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5FCB" w14:textId="2C604E7B" w:rsidR="0000770C" w:rsidRPr="00012828" w:rsidRDefault="0000770C" w:rsidP="007C6525">
      <w:pPr>
        <w:pStyle w:val="Default"/>
        <w:spacing w:line="276" w:lineRule="auto"/>
        <w:jc w:val="right"/>
        <w:rPr>
          <w:rFonts w:ascii="Arial Narrow" w:hAnsi="Arial Narrow"/>
          <w:color w:val="auto"/>
        </w:rPr>
      </w:pPr>
      <w:bookmarkStart w:id="0" w:name="_Hlk204513802"/>
      <w:r w:rsidRPr="009868AC">
        <w:rPr>
          <w:rFonts w:ascii="Arial Narrow" w:hAnsi="Arial Narrow"/>
        </w:rPr>
        <w:t xml:space="preserve">Katowice, dnia </w:t>
      </w:r>
      <w:bookmarkStart w:id="1" w:name="_Hlk204513778"/>
      <w:r w:rsidR="00635F78" w:rsidRPr="009868AC">
        <w:rPr>
          <w:rFonts w:ascii="Arial Narrow" w:hAnsi="Arial Narrow"/>
          <w:color w:val="auto"/>
        </w:rPr>
        <w:t>28</w:t>
      </w:r>
      <w:r w:rsidR="00711E3B" w:rsidRPr="009868AC">
        <w:rPr>
          <w:rFonts w:ascii="Arial Narrow" w:hAnsi="Arial Narrow"/>
          <w:color w:val="auto"/>
        </w:rPr>
        <w:t>.</w:t>
      </w:r>
      <w:r w:rsidR="00CB46F4" w:rsidRPr="009868AC">
        <w:rPr>
          <w:rFonts w:ascii="Arial Narrow" w:hAnsi="Arial Narrow"/>
          <w:color w:val="auto"/>
        </w:rPr>
        <w:t>0</w:t>
      </w:r>
      <w:r w:rsidR="00B60B05" w:rsidRPr="009868AC">
        <w:rPr>
          <w:rFonts w:ascii="Arial Narrow" w:hAnsi="Arial Narrow"/>
          <w:color w:val="auto"/>
        </w:rPr>
        <w:t>7</w:t>
      </w:r>
      <w:r w:rsidR="00CB46F4" w:rsidRPr="009868AC">
        <w:rPr>
          <w:rFonts w:ascii="Arial Narrow" w:hAnsi="Arial Narrow"/>
          <w:color w:val="auto"/>
        </w:rPr>
        <w:t>.202</w:t>
      </w:r>
      <w:r w:rsidR="00B60B05" w:rsidRPr="009868AC">
        <w:rPr>
          <w:rFonts w:ascii="Arial Narrow" w:hAnsi="Arial Narrow"/>
          <w:color w:val="auto"/>
        </w:rPr>
        <w:t>5</w:t>
      </w:r>
      <w:r w:rsidRPr="009868AC">
        <w:rPr>
          <w:rFonts w:ascii="Arial Narrow" w:hAnsi="Arial Narrow"/>
          <w:color w:val="auto"/>
        </w:rPr>
        <w:t xml:space="preserve"> </w:t>
      </w:r>
      <w:bookmarkEnd w:id="1"/>
      <w:r w:rsidRPr="009868AC">
        <w:rPr>
          <w:rFonts w:ascii="Arial Narrow" w:hAnsi="Arial Narrow"/>
          <w:color w:val="auto"/>
        </w:rPr>
        <w:t>r</w:t>
      </w:r>
      <w:r w:rsidR="00CB46F4" w:rsidRPr="009868AC">
        <w:rPr>
          <w:rFonts w:ascii="Arial Narrow" w:hAnsi="Arial Narrow"/>
          <w:color w:val="auto"/>
        </w:rPr>
        <w:t>.</w:t>
      </w:r>
    </w:p>
    <w:bookmarkEnd w:id="0"/>
    <w:p w14:paraId="404CB255" w14:textId="77777777" w:rsidR="0000770C" w:rsidRPr="00012828" w:rsidRDefault="0000770C" w:rsidP="007C6525">
      <w:pPr>
        <w:pStyle w:val="Default"/>
        <w:spacing w:line="276" w:lineRule="auto"/>
        <w:jc w:val="right"/>
        <w:rPr>
          <w:rFonts w:ascii="Arial Narrow" w:hAnsi="Arial Narrow"/>
          <w:color w:val="auto"/>
        </w:rPr>
      </w:pPr>
    </w:p>
    <w:p w14:paraId="40DE8E91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 xml:space="preserve">Izba Rzemieślnicza oraz Małej i Średniej </w:t>
      </w:r>
    </w:p>
    <w:p w14:paraId="351030A9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>Przedsiębiorczości w Katowicach</w:t>
      </w:r>
    </w:p>
    <w:p w14:paraId="49279105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>40-078 Katowice</w:t>
      </w:r>
    </w:p>
    <w:p w14:paraId="0DF34D8D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>Plac Wolności 12</w:t>
      </w:r>
    </w:p>
    <w:p w14:paraId="49F2E0CE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A777242" w14:textId="66D352EF" w:rsidR="009E12D8" w:rsidRPr="00012828" w:rsidRDefault="009E12D8" w:rsidP="007C6525">
      <w:pPr>
        <w:pStyle w:val="Default"/>
        <w:spacing w:line="276" w:lineRule="auto"/>
        <w:rPr>
          <w:rFonts w:ascii="Arial Narrow" w:hAnsi="Arial Narrow"/>
          <w:b/>
          <w:bCs/>
          <w:sz w:val="28"/>
          <w:szCs w:val="28"/>
        </w:rPr>
      </w:pPr>
    </w:p>
    <w:p w14:paraId="7CCA9705" w14:textId="65E6FB1D" w:rsidR="00CB46F4" w:rsidRPr="00012828" w:rsidRDefault="007358B9" w:rsidP="007C6525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auto"/>
          <w:sz w:val="28"/>
          <w:szCs w:val="28"/>
        </w:rPr>
      </w:pPr>
      <w:bookmarkStart w:id="2" w:name="_Hlk175593460"/>
      <w:r>
        <w:rPr>
          <w:rFonts w:ascii="Arial Narrow" w:hAnsi="Arial Narrow"/>
          <w:b/>
          <w:bCs/>
          <w:sz w:val="28"/>
          <w:szCs w:val="28"/>
        </w:rPr>
        <w:t>ROZEZNANIE RYNKU</w:t>
      </w:r>
      <w:r w:rsidR="00635F78" w:rsidRPr="00635F78">
        <w:rPr>
          <w:rFonts w:ascii="Arial Narrow" w:hAnsi="Arial Narrow"/>
          <w:b/>
          <w:bCs/>
          <w:sz w:val="28"/>
          <w:szCs w:val="28"/>
        </w:rPr>
        <w:t xml:space="preserve"> </w:t>
      </w:r>
      <w:r w:rsidR="00635F78">
        <w:rPr>
          <w:rFonts w:ascii="Arial Narrow" w:hAnsi="Arial Narrow"/>
          <w:b/>
          <w:bCs/>
          <w:sz w:val="28"/>
          <w:szCs w:val="28"/>
        </w:rPr>
        <w:t>nr 2/RR/VII/2025</w:t>
      </w:r>
    </w:p>
    <w:bookmarkEnd w:id="2"/>
    <w:p w14:paraId="408BA1DB" w14:textId="77777777" w:rsidR="0038605F" w:rsidRPr="00012828" w:rsidRDefault="0038605F" w:rsidP="007C6525">
      <w:pPr>
        <w:pStyle w:val="Default"/>
        <w:spacing w:line="276" w:lineRule="auto"/>
        <w:jc w:val="center"/>
        <w:rPr>
          <w:rFonts w:ascii="Arial Narrow" w:hAnsi="Arial Narrow"/>
          <w:b/>
        </w:rPr>
      </w:pPr>
    </w:p>
    <w:p w14:paraId="5A3FAF92" w14:textId="58422161" w:rsidR="00FC512E" w:rsidRPr="00012828" w:rsidRDefault="009C7051" w:rsidP="007C6525">
      <w:pPr>
        <w:pStyle w:val="Default"/>
        <w:spacing w:line="276" w:lineRule="auto"/>
        <w:jc w:val="both"/>
        <w:rPr>
          <w:rFonts w:ascii="Arial Narrow" w:hAnsi="Arial Narrow"/>
          <w:b/>
          <w:bCs/>
        </w:rPr>
      </w:pPr>
      <w:r w:rsidRPr="00012828">
        <w:rPr>
          <w:rFonts w:ascii="Arial Narrow" w:hAnsi="Arial Narrow"/>
          <w:b/>
          <w:bCs/>
        </w:rPr>
        <w:t xml:space="preserve">dotyczy </w:t>
      </w:r>
      <w:bookmarkStart w:id="3" w:name="_Hlk175593516"/>
      <w:r w:rsidRPr="00012828">
        <w:rPr>
          <w:rFonts w:ascii="Arial Narrow" w:hAnsi="Arial Narrow"/>
          <w:b/>
          <w:bCs/>
        </w:rPr>
        <w:t>usługi</w:t>
      </w:r>
      <w:r w:rsidR="00B63737" w:rsidRPr="00012828">
        <w:rPr>
          <w:rFonts w:ascii="Arial Narrow" w:hAnsi="Arial Narrow"/>
          <w:b/>
          <w:bCs/>
        </w:rPr>
        <w:t xml:space="preserve"> </w:t>
      </w:r>
      <w:bookmarkEnd w:id="3"/>
      <w:r w:rsidR="00A46433" w:rsidRPr="00A46433">
        <w:rPr>
          <w:rFonts w:ascii="Arial Narrow" w:hAnsi="Arial Narrow"/>
          <w:b/>
          <w:bCs/>
        </w:rPr>
        <w:t xml:space="preserve">polegającej na </w:t>
      </w:r>
      <w:bookmarkStart w:id="4" w:name="_Hlk161075819"/>
      <w:r w:rsidR="00A46433" w:rsidRPr="00A46433">
        <w:rPr>
          <w:rFonts w:ascii="Arial Narrow" w:hAnsi="Arial Narrow"/>
          <w:b/>
          <w:bCs/>
        </w:rPr>
        <w:t>przeprowadzeniu indywidualnego doradztwa edukacyjno-zawodowego z utworzeniem Indywidualnych Planów Działania na podstawie Wniosku o</w:t>
      </w:r>
      <w:r w:rsidR="00587705">
        <w:rPr>
          <w:rFonts w:ascii="Arial Narrow" w:hAnsi="Arial Narrow"/>
          <w:b/>
          <w:bCs/>
        </w:rPr>
        <w:t> </w:t>
      </w:r>
      <w:r w:rsidR="00A46433" w:rsidRPr="00A46433">
        <w:rPr>
          <w:rFonts w:ascii="Arial Narrow" w:hAnsi="Arial Narrow"/>
          <w:b/>
          <w:bCs/>
        </w:rPr>
        <w:t>dofinansowanie realizacji projektu w ramach Fundusze Europejskie dla Śląskiego 2021-2027 (Europejski Fundusz Społeczny+) dla Priorytetu: FESL.06.00 - Fundusze Europejskie dla edukacji dla Działania: FESL.06.04 - Strategiczne projekty dla obszaru edukacji  w ramach projektu: „Śląskie. Zawodowcy 2” - numer naboru FESL.06.04-IZ.01-0788/23</w:t>
      </w:r>
      <w:bookmarkEnd w:id="4"/>
      <w:r w:rsidR="00A46433" w:rsidRPr="00A46433">
        <w:rPr>
          <w:rFonts w:ascii="Arial Narrow" w:hAnsi="Arial Narrow"/>
          <w:b/>
          <w:bCs/>
        </w:rPr>
        <w:t>-006</w:t>
      </w:r>
      <w:r w:rsidR="00FC512E" w:rsidRPr="00012828">
        <w:rPr>
          <w:rFonts w:ascii="Arial Narrow" w:hAnsi="Arial Narrow"/>
          <w:b/>
          <w:bCs/>
        </w:rPr>
        <w:t>.</w:t>
      </w:r>
    </w:p>
    <w:p w14:paraId="02BD5CBD" w14:textId="5451425A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5260B1F2" w14:textId="77777777" w:rsidR="00012828" w:rsidRDefault="00012828" w:rsidP="007C6525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57C2147E" w14:textId="263D53D6" w:rsidR="007358B9" w:rsidRPr="007358B9" w:rsidRDefault="007358B9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7358B9">
        <w:rPr>
          <w:rFonts w:ascii="Arial Narrow" w:hAnsi="Arial Narrow"/>
        </w:rPr>
        <w:t>Szanowni Państwo</w:t>
      </w:r>
    </w:p>
    <w:p w14:paraId="5D0BE396" w14:textId="77777777" w:rsidR="007358B9" w:rsidRPr="007358B9" w:rsidRDefault="007358B9" w:rsidP="007C6525">
      <w:pPr>
        <w:pStyle w:val="Default"/>
        <w:spacing w:line="276" w:lineRule="auto"/>
        <w:jc w:val="both"/>
        <w:rPr>
          <w:rFonts w:ascii="Arial Narrow" w:hAnsi="Arial Narrow"/>
        </w:rPr>
      </w:pPr>
    </w:p>
    <w:p w14:paraId="423C8FF5" w14:textId="129DF139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7358B9">
        <w:rPr>
          <w:rFonts w:ascii="Arial Narrow" w:hAnsi="Arial Narrow"/>
        </w:rPr>
        <w:t>Zamawiający - Izba Rzemieślnicza</w:t>
      </w:r>
      <w:r w:rsidRPr="00012828">
        <w:rPr>
          <w:rFonts w:ascii="Arial Narrow" w:hAnsi="Arial Narrow"/>
        </w:rPr>
        <w:t xml:space="preserve"> oraz Małej i Średniej Przedsiębiorczości w Katowicach</w:t>
      </w:r>
      <w:r>
        <w:rPr>
          <w:rFonts w:ascii="Arial Narrow" w:hAnsi="Arial Narrow"/>
        </w:rPr>
        <w:t xml:space="preserve"> prowadzi rozeznanie rynku w celu oszacowania wartości planowanego przyszłego zamówienia </w:t>
      </w:r>
      <w:r w:rsidR="00A46433">
        <w:rPr>
          <w:rFonts w:ascii="Arial Narrow" w:hAnsi="Arial Narrow"/>
        </w:rPr>
        <w:t xml:space="preserve">na </w:t>
      </w:r>
      <w:r w:rsidR="00A46433" w:rsidRPr="00A46433">
        <w:rPr>
          <w:rFonts w:ascii="Arial Narrow" w:hAnsi="Arial Narrow"/>
          <w:b/>
          <w:bCs/>
        </w:rPr>
        <w:t>przeprowadzeni</w:t>
      </w:r>
      <w:r w:rsidR="00A46433">
        <w:rPr>
          <w:rFonts w:ascii="Arial Narrow" w:hAnsi="Arial Narrow"/>
          <w:b/>
          <w:bCs/>
        </w:rPr>
        <w:t>e</w:t>
      </w:r>
      <w:r w:rsidR="00A46433" w:rsidRPr="00A46433">
        <w:rPr>
          <w:rFonts w:ascii="Arial Narrow" w:hAnsi="Arial Narrow"/>
          <w:b/>
          <w:bCs/>
        </w:rPr>
        <w:t xml:space="preserve"> indywidualnego doradztwa edukacyjno-zawodowego z utworzeniem Indywidualnych Planów Działania</w:t>
      </w:r>
      <w:r>
        <w:rPr>
          <w:rFonts w:ascii="Arial Narrow" w:hAnsi="Arial Narrow" w:cstheme="minorHAnsi"/>
        </w:rPr>
        <w:t>.</w:t>
      </w:r>
    </w:p>
    <w:p w14:paraId="5AE3A51E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21072A2E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5BD3683B" w14:textId="3A3903E3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Jednocześnie Zamawiający informuje, że o zamówienie będą mogły ubiegać się osoby oraz podmioty, które </w:t>
      </w:r>
      <w:r w:rsidRPr="007358B9">
        <w:rPr>
          <w:rFonts w:ascii="Arial Narrow" w:hAnsi="Arial Narrow" w:cstheme="minorHAnsi"/>
          <w:u w:val="single"/>
        </w:rPr>
        <w:t>spełniają następujące warunki udziału w postępowaniu</w:t>
      </w:r>
      <w:r>
        <w:rPr>
          <w:rFonts w:ascii="Arial Narrow" w:hAnsi="Arial Narrow" w:cstheme="minorHAnsi"/>
        </w:rPr>
        <w:t>:</w:t>
      </w:r>
    </w:p>
    <w:p w14:paraId="6FEEF97F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8B9" w14:paraId="74D1A7F4" w14:textId="77777777">
        <w:tc>
          <w:tcPr>
            <w:tcW w:w="9212" w:type="dxa"/>
          </w:tcPr>
          <w:p w14:paraId="54CB7772" w14:textId="63E0184A" w:rsidR="00A46433" w:rsidRPr="00A46433" w:rsidRDefault="00A46433" w:rsidP="00A46433">
            <w:pPr>
              <w:pStyle w:val="Default"/>
              <w:numPr>
                <w:ilvl w:val="0"/>
                <w:numId w:val="5"/>
              </w:numPr>
              <w:ind w:left="601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 xml:space="preserve">Zamawiający wymaga aby Oferent wykazał, że </w:t>
            </w:r>
            <w:r w:rsidR="00587705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 xml:space="preserve">jest lub </w:t>
            </w: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>dysponuje lub będzie dysponował oraz skieruje do realizacji zamówienia:</w:t>
            </w:r>
          </w:p>
          <w:p w14:paraId="1CB23EB6" w14:textId="77777777" w:rsidR="00A46433" w:rsidRPr="00A46433" w:rsidRDefault="00A46433" w:rsidP="00A46433">
            <w:pPr>
              <w:pStyle w:val="Default"/>
              <w:ind w:left="708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</w:p>
          <w:p w14:paraId="7D1C8DFA" w14:textId="77777777" w:rsidR="00A46433" w:rsidRPr="00A46433" w:rsidRDefault="00A46433" w:rsidP="00A46433">
            <w:pPr>
              <w:pStyle w:val="Default"/>
              <w:numPr>
                <w:ilvl w:val="3"/>
                <w:numId w:val="1"/>
              </w:numPr>
              <w:ind w:left="1026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 xml:space="preserve">jedną osobą fizyczną (w odniesieniu do jednej Części zamówienia, z zastrzeżeniem, że </w:t>
            </w:r>
            <w:r w:rsidRPr="00587705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  <w:u w:val="single"/>
              </w:rPr>
              <w:t>ta sama osoba nie może być skierowana do realizacji więcej niż jednej Części zamówienia</w:t>
            </w: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>) doradcy spełniającego następujące wymagania:</w:t>
            </w:r>
          </w:p>
          <w:p w14:paraId="4B7FA30F" w14:textId="77777777" w:rsidR="00A46433" w:rsidRPr="00A46433" w:rsidRDefault="00A46433" w:rsidP="00A46433">
            <w:pPr>
              <w:pStyle w:val="Default"/>
              <w:numPr>
                <w:ilvl w:val="4"/>
                <w:numId w:val="1"/>
              </w:numPr>
              <w:ind w:left="2019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 xml:space="preserve">posiadającego </w:t>
            </w:r>
            <w:r w:rsidRPr="00A46433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wyższe wykształcenie (licencjackie, magisterskie lub podyplomowe) w zakresie doradztwa zawodowego</w:t>
            </w:r>
          </w:p>
          <w:p w14:paraId="7A9F5E5F" w14:textId="77777777" w:rsidR="00A46433" w:rsidRPr="00A46433" w:rsidRDefault="00A46433" w:rsidP="00A46433">
            <w:pPr>
              <w:pStyle w:val="Default"/>
              <w:ind w:left="1026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A46433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oraz</w:t>
            </w:r>
          </w:p>
          <w:p w14:paraId="4EF4603E" w14:textId="77777777" w:rsidR="00A46433" w:rsidRPr="00A46433" w:rsidRDefault="00A46433" w:rsidP="00A46433">
            <w:pPr>
              <w:pStyle w:val="Default"/>
              <w:numPr>
                <w:ilvl w:val="4"/>
                <w:numId w:val="1"/>
              </w:numPr>
              <w:ind w:left="2019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 xml:space="preserve">posiadającego </w:t>
            </w:r>
            <w:r w:rsidRPr="00A46433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najmniej 24-miesięczne doświadczenie zawodowe w zakresie prowadzenia doradztwa zawodowego nabyte w okresie ostatnich trzech lat przed terminem składania ofert </w:t>
            </w:r>
          </w:p>
          <w:p w14:paraId="101CFC93" w14:textId="77777777" w:rsidR="00A46433" w:rsidRPr="00A46433" w:rsidRDefault="00A46433" w:rsidP="00A46433">
            <w:pPr>
              <w:pStyle w:val="Default"/>
              <w:ind w:left="1026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>oraz</w:t>
            </w:r>
          </w:p>
          <w:p w14:paraId="431242E8" w14:textId="77777777" w:rsidR="00A46433" w:rsidRPr="00A46433" w:rsidRDefault="00A46433" w:rsidP="00A46433">
            <w:pPr>
              <w:pStyle w:val="Default"/>
              <w:numPr>
                <w:ilvl w:val="4"/>
                <w:numId w:val="1"/>
              </w:numPr>
              <w:ind w:left="2019"/>
              <w:jc w:val="both"/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</w:pPr>
            <w:bookmarkStart w:id="5" w:name="_Hlk204084552"/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 xml:space="preserve">niewpisanego do rejestrów, o których mowa w art. 21 ust. 2 oraz ust. 5 ustawy z dnia 13 maja 2016 r. o przeciwdziałaniu zagrożeniom przestępczością na tle seksualnym i ochronie małoletnich (tj. Dz. U. z 2024 r. poz. 1802 z </w:t>
            </w:r>
            <w:proofErr w:type="spellStart"/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>późn</w:t>
            </w:r>
            <w:proofErr w:type="spellEnd"/>
            <w:r w:rsidRPr="00A46433">
              <w:rPr>
                <w:rFonts w:ascii="Arial Narrow" w:hAnsi="Arial Narrow"/>
                <w:bCs/>
                <w:i/>
                <w:iCs/>
                <w:color w:val="auto"/>
                <w:sz w:val="20"/>
                <w:szCs w:val="20"/>
              </w:rPr>
              <w:t>. zm.) oraz niekaranego za przestępstwa określone w art. 21 ust. 3 ww. ustawy</w:t>
            </w:r>
            <w:bookmarkEnd w:id="5"/>
          </w:p>
          <w:p w14:paraId="5D0A7259" w14:textId="7007C09E" w:rsidR="007358B9" w:rsidRPr="00A46433" w:rsidRDefault="007358B9" w:rsidP="00F41126">
            <w:pPr>
              <w:pStyle w:val="Default"/>
              <w:jc w:val="both"/>
              <w:rPr>
                <w:rFonts w:ascii="Arial Narrow" w:hAnsi="Arial Narrow"/>
                <w:bCs/>
                <w:color w:val="auto"/>
              </w:rPr>
            </w:pPr>
          </w:p>
        </w:tc>
      </w:tr>
    </w:tbl>
    <w:p w14:paraId="02D5E3A1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5F7A0FEC" w14:textId="77777777" w:rsidR="00F41126" w:rsidRDefault="00F41126" w:rsidP="00F41126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>Dodatkowo Zamawiający wymaga:</w:t>
      </w:r>
    </w:p>
    <w:p w14:paraId="68C1B3A3" w14:textId="77777777" w:rsidR="00F41126" w:rsidRDefault="00F41126" w:rsidP="00F41126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126" w14:paraId="52C70E10" w14:textId="77777777" w:rsidTr="00F95FF7">
        <w:tc>
          <w:tcPr>
            <w:tcW w:w="9062" w:type="dxa"/>
          </w:tcPr>
          <w:p w14:paraId="6A156B6C" w14:textId="77777777" w:rsidR="00F41126" w:rsidRDefault="00F41126" w:rsidP="00F95FF7">
            <w:pPr>
              <w:pStyle w:val="Default"/>
              <w:spacing w:line="276" w:lineRule="auto"/>
              <w:jc w:val="both"/>
              <w:rPr>
                <w:rFonts w:ascii="Arial Narrow" w:hAnsi="Arial Narrow" w:cstheme="minorHAnsi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Zamawiający wymaga, aby Oferent </w:t>
            </w: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posiadał wprowadzone Standardy ochrony małoletnich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, o których mowa w rozdziale 4b ustawy z dnia 13 maja 2016 r. o przeciwdziałaniu zagrożeniom przestępczością na tle seksualnym i ochronie małoletnich (</w:t>
            </w:r>
            <w:proofErr w:type="spellStart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t.j</w:t>
            </w:r>
            <w:proofErr w:type="spellEnd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. Dz. U. z 2024 r. poz. 1802 z </w:t>
            </w:r>
            <w:proofErr w:type="spellStart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późn</w:t>
            </w:r>
            <w:proofErr w:type="spellEnd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. zm.), </w:t>
            </w: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chyba że zgodnie z ww. ustawą nie jest zobowiązany do ich wprowadzenia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39735102" w14:textId="77777777" w:rsidR="00F41126" w:rsidRDefault="00F41126" w:rsidP="00F41126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335859CE" w14:textId="77777777" w:rsidR="00F41126" w:rsidRDefault="00F41126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351C30E8" w14:textId="4C93C576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Zamawiający informuje również, że w celu wyboru ofert najkorzystniejszych będzie stosował następujące </w:t>
      </w:r>
      <w:r w:rsidRPr="007358B9">
        <w:rPr>
          <w:rFonts w:ascii="Arial Narrow" w:hAnsi="Arial Narrow" w:cstheme="minorHAnsi"/>
          <w:u w:val="single"/>
        </w:rPr>
        <w:t>kryteria oceny ofert</w:t>
      </w:r>
      <w:r>
        <w:rPr>
          <w:rFonts w:ascii="Arial Narrow" w:hAnsi="Arial Narrow" w:cstheme="minorHAnsi"/>
        </w:rPr>
        <w:t>:</w:t>
      </w:r>
    </w:p>
    <w:p w14:paraId="1B80FAF6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433" w14:paraId="71F0F39B" w14:textId="77777777" w:rsidTr="00BA4ECC">
        <w:tc>
          <w:tcPr>
            <w:tcW w:w="9212" w:type="dxa"/>
          </w:tcPr>
          <w:p w14:paraId="3E286983" w14:textId="77777777" w:rsidR="00A46433" w:rsidRPr="003D0763" w:rsidRDefault="00A46433" w:rsidP="00BA4ECC">
            <w:pPr>
              <w:pStyle w:val="Akapitzlist"/>
              <w:ind w:left="567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525"/>
              <w:gridCol w:w="5003"/>
              <w:gridCol w:w="2741"/>
            </w:tblGrid>
            <w:tr w:rsidR="00A46433" w:rsidRPr="003D0763" w14:paraId="73FCC8E1" w14:textId="77777777" w:rsidTr="00BA4ECC">
              <w:tc>
                <w:tcPr>
                  <w:tcW w:w="534" w:type="dxa"/>
                  <w:shd w:val="clear" w:color="auto" w:fill="D9D9D9" w:themeFill="background1" w:themeFillShade="D9"/>
                </w:tcPr>
                <w:p w14:paraId="2F649EA2" w14:textId="77777777" w:rsidR="00A46433" w:rsidRPr="003D0763" w:rsidRDefault="00A46433" w:rsidP="00BA4ECC">
                  <w:pPr>
                    <w:pStyle w:val="Akapitzlist"/>
                    <w:ind w:left="0"/>
                    <w:jc w:val="center"/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81" w:type="dxa"/>
                  <w:shd w:val="clear" w:color="auto" w:fill="D9D9D9" w:themeFill="background1" w:themeFillShade="D9"/>
                </w:tcPr>
                <w:p w14:paraId="422670BD" w14:textId="77777777" w:rsidR="00A46433" w:rsidRPr="003D0763" w:rsidRDefault="00A46433" w:rsidP="00BA4ECC">
                  <w:pPr>
                    <w:pStyle w:val="Akapitzlist"/>
                    <w:ind w:left="0"/>
                    <w:jc w:val="center"/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  <w:t>kryterium oceny ofert</w:t>
                  </w:r>
                </w:p>
              </w:tc>
              <w:tc>
                <w:tcPr>
                  <w:tcW w:w="2906" w:type="dxa"/>
                  <w:shd w:val="clear" w:color="auto" w:fill="D9D9D9" w:themeFill="background1" w:themeFillShade="D9"/>
                </w:tcPr>
                <w:p w14:paraId="57BFCBDD" w14:textId="77777777" w:rsidR="00A46433" w:rsidRPr="003D0763" w:rsidRDefault="00A46433" w:rsidP="00BA4ECC">
                  <w:pPr>
                    <w:pStyle w:val="Akapitzlist"/>
                    <w:ind w:left="0"/>
                    <w:jc w:val="center"/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  <w:t>waga</w:t>
                  </w:r>
                </w:p>
              </w:tc>
            </w:tr>
            <w:tr w:rsidR="00A46433" w:rsidRPr="003D0763" w14:paraId="04817C2B" w14:textId="77777777" w:rsidTr="00BA4ECC">
              <w:tc>
                <w:tcPr>
                  <w:tcW w:w="534" w:type="dxa"/>
                </w:tcPr>
                <w:p w14:paraId="43B359A6" w14:textId="77777777" w:rsidR="00A46433" w:rsidRPr="003D0763" w:rsidRDefault="00A46433" w:rsidP="00BA4ECC">
                  <w:pPr>
                    <w:pStyle w:val="Akapitzlist"/>
                    <w:ind w:left="0"/>
                    <w:jc w:val="both"/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81" w:type="dxa"/>
                </w:tcPr>
                <w:p w14:paraId="5282FD29" w14:textId="77777777" w:rsidR="00A46433" w:rsidRPr="003D0763" w:rsidRDefault="00A46433" w:rsidP="00BA4ECC">
                  <w:pPr>
                    <w:pStyle w:val="Akapitzlist"/>
                    <w:ind w:left="0"/>
                    <w:jc w:val="both"/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  <w:t>Cena</w:t>
                  </w:r>
                </w:p>
              </w:tc>
              <w:tc>
                <w:tcPr>
                  <w:tcW w:w="2906" w:type="dxa"/>
                </w:tcPr>
                <w:p w14:paraId="0636EF28" w14:textId="77777777" w:rsidR="00A46433" w:rsidRPr="003D0763" w:rsidRDefault="00A46433" w:rsidP="00BA4ECC">
                  <w:pPr>
                    <w:pStyle w:val="Akapitzlist"/>
                    <w:ind w:left="0"/>
                    <w:jc w:val="both"/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  <w:t>70%</w:t>
                  </w:r>
                </w:p>
              </w:tc>
            </w:tr>
            <w:tr w:rsidR="00A46433" w:rsidRPr="003D0763" w14:paraId="2DB54DBC" w14:textId="77777777" w:rsidTr="00BA4ECC">
              <w:tc>
                <w:tcPr>
                  <w:tcW w:w="534" w:type="dxa"/>
                </w:tcPr>
                <w:p w14:paraId="76853EA8" w14:textId="77777777" w:rsidR="00A46433" w:rsidRPr="003D0763" w:rsidRDefault="00A46433" w:rsidP="00BA4ECC">
                  <w:pPr>
                    <w:pStyle w:val="Akapitzlist"/>
                    <w:ind w:left="0"/>
                    <w:jc w:val="both"/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281" w:type="dxa"/>
                </w:tcPr>
                <w:p w14:paraId="70C1A658" w14:textId="77777777" w:rsidR="00A46433" w:rsidRPr="003D0763" w:rsidRDefault="00A46433" w:rsidP="00BA4ECC">
                  <w:pPr>
                    <w:pStyle w:val="Akapitzlist"/>
                    <w:ind w:left="0"/>
                    <w:jc w:val="both"/>
                    <w:rPr>
                      <w:rFonts w:ascii="Arial Narrow" w:hAnsi="Arial Narrow" w:cs="Calibri"/>
                      <w:b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  <w:t>Doświadczenie osoby skierowanej do realizacji zamówienia w opracowaniu Indywidualnego Planu Działania w okresie ostatnich trzech lat przed terminem składania ofert</w:t>
                  </w:r>
                </w:p>
              </w:tc>
              <w:tc>
                <w:tcPr>
                  <w:tcW w:w="2906" w:type="dxa"/>
                </w:tcPr>
                <w:p w14:paraId="50176CC9" w14:textId="77777777" w:rsidR="00A46433" w:rsidRPr="003D0763" w:rsidRDefault="00A46433" w:rsidP="00BA4ECC">
                  <w:pPr>
                    <w:pStyle w:val="Akapitzlist"/>
                    <w:ind w:left="0"/>
                    <w:jc w:val="both"/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</w:pPr>
                  <w:r w:rsidRPr="003D0763">
                    <w:rPr>
                      <w:rFonts w:ascii="Arial Narrow" w:hAnsi="Arial Narrow" w:cs="Calibri"/>
                      <w:bCs/>
                      <w:i/>
                      <w:iCs/>
                      <w:sz w:val="20"/>
                      <w:szCs w:val="20"/>
                    </w:rPr>
                    <w:t>30%</w:t>
                  </w:r>
                </w:p>
              </w:tc>
            </w:tr>
          </w:tbl>
          <w:p w14:paraId="1F7402A9" w14:textId="77777777" w:rsidR="00A46433" w:rsidRPr="003D0763" w:rsidRDefault="00A46433" w:rsidP="00BA4ECC">
            <w:p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</w:p>
          <w:p w14:paraId="4096CD4F" w14:textId="2161833A" w:rsidR="00A46433" w:rsidRPr="003D0763" w:rsidRDefault="00A46433" w:rsidP="00A464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Kryterium (1) Cena</w:t>
            </w: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– wyłącznie w celu porównania ocen oraz przyznania punktów i wyboru oferty najkorzystniejszej, Zamawiający dla przyznania punktów najpierw zsumuje cenę jednostkową brutto za godzinę realizacji usługi stacjonarnie z ceną jednostkową brutto za godzinę realizacji usługi zdalnie, a następnie sumę tę pomnoży przez liczbę UP przewidzianą dla danej Części zamówienia w Szczegółowym Opisie Przedmiotu Zamówienia (</w:t>
            </w:r>
            <w:r w:rsidR="00587705" w:rsidRPr="004E24D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załącznik nr 2 do Rozeznania Rynku</w:t>
            </w: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). Osiągnięty iloczyn zostanie podstawiony do wzoru:</w:t>
            </w:r>
          </w:p>
          <w:p w14:paraId="744F2736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</w:p>
          <w:p w14:paraId="1BA048D1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najniższy iloczyn obliczony na potrzeby oceny ofert w danej Części zamówienia / iloczyn obliczony na potrzeby oceny ofert badanej oferty x 70 pkt</w:t>
            </w:r>
          </w:p>
          <w:p w14:paraId="6F1639B0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</w:p>
          <w:p w14:paraId="42B004E1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 jednocześnie Zamawiający zaznacza, że działanie powyższe czynione jest wyłącznie na potrzeby oceny oferty. Suma, ani iloczyn o których mowa powyżej nie stanowią kwot należnych Oferentowi za realizację zamówienia.</w:t>
            </w:r>
          </w:p>
          <w:p w14:paraId="75B813F6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</w:p>
          <w:p w14:paraId="31E2B79C" w14:textId="77777777" w:rsidR="00A46433" w:rsidRPr="003D0763" w:rsidRDefault="00A46433" w:rsidP="00A464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Kryterium (2) Doświadczenie</w:t>
            </w: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– ocena punktowa zostanie dokonana zgodnie z poniższym:</w:t>
            </w:r>
          </w:p>
          <w:p w14:paraId="61AA9D3B" w14:textId="77777777" w:rsidR="00A46433" w:rsidRPr="003D0763" w:rsidRDefault="00A46433" w:rsidP="00BA4ECC">
            <w:p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</w:p>
          <w:p w14:paraId="695EDE29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w przypadku wykazania przez Oferenta, że osoba skierowana do realizacji zamówienia posiada doświadczenie w:</w:t>
            </w:r>
          </w:p>
          <w:p w14:paraId="777DC327" w14:textId="77777777" w:rsidR="00A46433" w:rsidRPr="003D0763" w:rsidRDefault="00A46433" w:rsidP="00BA4ECC">
            <w:pPr>
              <w:ind w:left="654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</w:p>
          <w:p w14:paraId="2EB49D77" w14:textId="77777777" w:rsidR="00A46433" w:rsidRPr="003D0763" w:rsidRDefault="00A46433" w:rsidP="00A4643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opracowaniu (w okresie ostatnich trzech lat przed terminem składania ofert) Indywidualnych Planów Działania dla 1-20 osób – Oferent uzyska 10 pkt</w:t>
            </w:r>
          </w:p>
          <w:p w14:paraId="6209A017" w14:textId="77777777" w:rsidR="00A46433" w:rsidRPr="003D0763" w:rsidRDefault="00A46433" w:rsidP="00A4643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opracowaniu (w okresie ostatnich trzech lat przed terminem składania ofert)  Indywidualnych Planów Działania dla 21-40 osób – Oferent uzyska 20 pkt</w:t>
            </w:r>
          </w:p>
          <w:p w14:paraId="264F8599" w14:textId="77777777" w:rsidR="00A46433" w:rsidRPr="003D0763" w:rsidRDefault="00A46433" w:rsidP="00A4643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3D07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opracowaniu (w okresie ostatnich trzech lat przed terminem składania ofert)  Indywidualnych Planów Działania dla 41 lub więcej osób – Oferent uzyska 30 pkt</w:t>
            </w:r>
          </w:p>
          <w:p w14:paraId="53C4FFFE" w14:textId="77777777" w:rsidR="00A46433" w:rsidRPr="003D0763" w:rsidRDefault="00A46433" w:rsidP="00BA4ECC">
            <w:pPr>
              <w:ind w:left="-426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  <w:u w:val="single"/>
              </w:rPr>
            </w:pPr>
          </w:p>
          <w:p w14:paraId="479DA311" w14:textId="77777777" w:rsidR="00A46433" w:rsidRPr="003D0763" w:rsidRDefault="00A46433" w:rsidP="00A4643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  <w:u w:val="single"/>
              </w:rPr>
            </w:pPr>
            <w:r w:rsidRPr="003D0763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Zamawiający za najkorzystniejszą uzna ofertę, która otrzyma największą liczbę punktów stanowiącą sumę punktów za kryteria (1) i (2)</w:t>
            </w:r>
          </w:p>
          <w:p w14:paraId="05859D52" w14:textId="77777777" w:rsidR="00A46433" w:rsidRDefault="00A46433" w:rsidP="00BA4ECC">
            <w:pPr>
              <w:pStyle w:val="Default"/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3BE7094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7BF1AD90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 załączeniu do niniejszego Rozeznania rynku Zamawiający przedstawia:</w:t>
      </w:r>
    </w:p>
    <w:p w14:paraId="019C5850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65F4B739" w14:textId="77777777" w:rsidR="00A46433" w:rsidRDefault="00A46433" w:rsidP="00A46433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Szczegółowy Opis Przedmiotu Zamówienia</w:t>
      </w:r>
    </w:p>
    <w:p w14:paraId="7825EE74" w14:textId="77777777" w:rsidR="00A46433" w:rsidRDefault="00A46433" w:rsidP="00A46433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Wzór Umowy</w:t>
      </w:r>
    </w:p>
    <w:p w14:paraId="6239E142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61838A66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- które to dokumenty opisują przedmiot zamówienia oraz zasady i warunki jego realizacji.</w:t>
      </w:r>
    </w:p>
    <w:p w14:paraId="0E615AB4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47E1513B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29F613DC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W związku z powyższym, Zamawiający zwraca się o: </w:t>
      </w:r>
    </w:p>
    <w:p w14:paraId="6064A713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106A8109" w14:textId="77777777" w:rsidR="00A46433" w:rsidRDefault="00A46433" w:rsidP="00A464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analizę dokumentów dołączonych do niniejszego Rozeznania</w:t>
      </w:r>
    </w:p>
    <w:p w14:paraId="6E4139C1" w14:textId="061F65FC" w:rsidR="00F41126" w:rsidRDefault="00125264" w:rsidP="00A464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oszacowanie</w:t>
      </w:r>
      <w:r w:rsidR="00F41126">
        <w:rPr>
          <w:rFonts w:ascii="Arial Narrow" w:hAnsi="Arial Narrow" w:cstheme="minorHAnsi"/>
          <w:b/>
          <w:bCs/>
        </w:rPr>
        <w:t>:</w:t>
      </w:r>
      <w:r w:rsidR="00A46433" w:rsidRPr="007C6525">
        <w:rPr>
          <w:rFonts w:ascii="Arial Narrow" w:hAnsi="Arial Narrow" w:cstheme="minorHAnsi"/>
          <w:b/>
          <w:bCs/>
        </w:rPr>
        <w:t xml:space="preserve"> </w:t>
      </w:r>
    </w:p>
    <w:p w14:paraId="1B2BD7E1" w14:textId="77777777" w:rsidR="00F41126" w:rsidRDefault="00A46433" w:rsidP="00F4112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 Narrow" w:hAnsi="Arial Narrow" w:cstheme="minorHAnsi"/>
          <w:b/>
          <w:bCs/>
        </w:rPr>
      </w:pPr>
      <w:r w:rsidRPr="007C6525">
        <w:rPr>
          <w:rFonts w:ascii="Arial Narrow" w:hAnsi="Arial Narrow" w:cstheme="minorHAnsi"/>
          <w:b/>
          <w:bCs/>
        </w:rPr>
        <w:t xml:space="preserve">ceny jednostkowej </w:t>
      </w:r>
      <w:r w:rsidR="00F41126">
        <w:rPr>
          <w:rFonts w:ascii="Arial Narrow" w:hAnsi="Arial Narrow" w:cstheme="minorHAnsi"/>
          <w:b/>
          <w:bCs/>
        </w:rPr>
        <w:t xml:space="preserve">brutto </w:t>
      </w:r>
      <w:r w:rsidRPr="007C6525">
        <w:rPr>
          <w:rFonts w:ascii="Arial Narrow" w:hAnsi="Arial Narrow" w:cstheme="minorHAnsi"/>
          <w:b/>
          <w:bCs/>
        </w:rPr>
        <w:t>za 1 godzinę dydaktyczną (45 minut) świadczenia usługi</w:t>
      </w:r>
      <w:r>
        <w:rPr>
          <w:rFonts w:ascii="Arial Narrow" w:hAnsi="Arial Narrow" w:cstheme="minorHAnsi"/>
          <w:b/>
          <w:bCs/>
        </w:rPr>
        <w:t xml:space="preserve"> w formule stacjonarnej [z uwzględnieniem kosztów sali / pomieszczenia] oraz</w:t>
      </w:r>
      <w:r w:rsidR="00F41126">
        <w:rPr>
          <w:rFonts w:ascii="Arial Narrow" w:hAnsi="Arial Narrow" w:cstheme="minorHAnsi"/>
          <w:b/>
          <w:bCs/>
        </w:rPr>
        <w:t xml:space="preserve"> </w:t>
      </w:r>
    </w:p>
    <w:p w14:paraId="60E4F6C8" w14:textId="380DCE34" w:rsidR="00A46433" w:rsidRPr="007C6525" w:rsidRDefault="00F41126" w:rsidP="00F41126">
      <w:pPr>
        <w:pStyle w:val="Default"/>
        <w:numPr>
          <w:ilvl w:val="1"/>
          <w:numId w:val="8"/>
        </w:numPr>
        <w:spacing w:line="276" w:lineRule="auto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ceny jednostkowej brutto</w:t>
      </w:r>
      <w:r w:rsidR="00A46433">
        <w:rPr>
          <w:rFonts w:ascii="Arial Narrow" w:hAnsi="Arial Narrow" w:cstheme="minorHAnsi"/>
          <w:b/>
          <w:bCs/>
        </w:rPr>
        <w:t xml:space="preserve"> za </w:t>
      </w:r>
      <w:r>
        <w:rPr>
          <w:rFonts w:ascii="Arial Narrow" w:hAnsi="Arial Narrow" w:cstheme="minorHAnsi"/>
          <w:b/>
          <w:bCs/>
        </w:rPr>
        <w:t>1</w:t>
      </w:r>
      <w:r w:rsidR="00A46433">
        <w:rPr>
          <w:rFonts w:ascii="Arial Narrow" w:hAnsi="Arial Narrow" w:cstheme="minorHAnsi"/>
          <w:b/>
          <w:bCs/>
        </w:rPr>
        <w:t xml:space="preserve"> godzinę dydaktyczną (45 minut) świadczenia usługi w formule zdalnej (on-line) [bez uwzględnienia kosztów sali / pomieszczenia</w:t>
      </w:r>
    </w:p>
    <w:p w14:paraId="4ADC3F8E" w14:textId="77777777" w:rsidR="00A46433" w:rsidRDefault="00A46433" w:rsidP="00A464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wypełnienie załączonego Formularza Szacowania</w:t>
      </w:r>
    </w:p>
    <w:p w14:paraId="7E7F0FD0" w14:textId="21020527" w:rsidR="00A46433" w:rsidRDefault="00A46433" w:rsidP="00A464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podpisan</w:t>
      </w:r>
      <w:r w:rsidR="00F41126">
        <w:rPr>
          <w:rFonts w:ascii="Arial Narrow" w:hAnsi="Arial Narrow" w:cstheme="minorHAnsi"/>
        </w:rPr>
        <w:t>ie</w:t>
      </w:r>
      <w:r>
        <w:rPr>
          <w:rFonts w:ascii="Arial Narrow" w:hAnsi="Arial Narrow" w:cstheme="minorHAnsi"/>
        </w:rPr>
        <w:t xml:space="preserve"> załączonego Formularza Szacowania (własnoręcznie lub podpisem elektronicznym kwalifikowanym lub podpisem zaufanym (poprzez EPUAP)</w:t>
      </w:r>
    </w:p>
    <w:p w14:paraId="6B8E879C" w14:textId="5515B440" w:rsidR="00A46433" w:rsidRDefault="00A46433" w:rsidP="00A464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zeskanowani</w:t>
      </w:r>
      <w:r w:rsidR="00F41126">
        <w:rPr>
          <w:rFonts w:ascii="Arial Narrow" w:hAnsi="Arial Narrow" w:cstheme="minorHAnsi"/>
        </w:rPr>
        <w:t>e</w:t>
      </w:r>
      <w:r>
        <w:rPr>
          <w:rFonts w:ascii="Arial Narrow" w:hAnsi="Arial Narrow" w:cstheme="minorHAnsi"/>
        </w:rPr>
        <w:t xml:space="preserve"> Formularza Szacowania podpisanego własnoręcznie</w:t>
      </w:r>
    </w:p>
    <w:p w14:paraId="55F55EFC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43AD015F" w14:textId="77777777" w:rsidR="00F41126" w:rsidRDefault="00A46433" w:rsidP="00635F78">
      <w:pPr>
        <w:rPr>
          <w:rFonts w:ascii="Arial Narrow" w:hAnsi="Arial Narrow" w:cstheme="minorHAnsi"/>
          <w:sz w:val="24"/>
          <w:szCs w:val="24"/>
        </w:rPr>
      </w:pPr>
      <w:r w:rsidRPr="00F41126">
        <w:rPr>
          <w:rFonts w:ascii="Arial Narrow" w:hAnsi="Arial Narrow" w:cstheme="minorHAnsi"/>
          <w:sz w:val="24"/>
          <w:szCs w:val="24"/>
        </w:rPr>
        <w:t xml:space="preserve">oraz </w:t>
      </w:r>
    </w:p>
    <w:p w14:paraId="48FE5A6D" w14:textId="4B4442F4" w:rsidR="00A46433" w:rsidRPr="00F41126" w:rsidRDefault="00A46433" w:rsidP="00F41126">
      <w:pPr>
        <w:rPr>
          <w:rFonts w:ascii="Arial Narrow" w:hAnsi="Arial Narrow" w:cstheme="minorHAnsi"/>
          <w:b/>
          <w:bCs/>
          <w:sz w:val="24"/>
          <w:szCs w:val="24"/>
        </w:rPr>
      </w:pPr>
      <w:r w:rsidRPr="00F41126">
        <w:rPr>
          <w:rFonts w:ascii="Arial Narrow" w:hAnsi="Arial Narrow" w:cstheme="minorHAnsi"/>
          <w:b/>
          <w:bCs/>
          <w:sz w:val="24"/>
          <w:szCs w:val="24"/>
        </w:rPr>
        <w:t xml:space="preserve">odesłanie podpisanego Formularza Szacowania na adres e-mail </w:t>
      </w:r>
      <w:hyperlink r:id="rId8" w:history="1">
        <w:r w:rsidR="00F41126" w:rsidRPr="00C42065">
          <w:rPr>
            <w:rStyle w:val="Hipercze"/>
            <w:rFonts w:ascii="Arial Narrow" w:hAnsi="Arial Narrow" w:cstheme="minorHAnsi"/>
            <w:b/>
            <w:bCs/>
            <w:sz w:val="24"/>
            <w:szCs w:val="24"/>
          </w:rPr>
          <w:t>laura.krenzel@ir.katowice.pl</w:t>
        </w:r>
      </w:hyperlink>
      <w:r w:rsidR="00F41126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9868AC">
        <w:rPr>
          <w:rFonts w:ascii="Arial Narrow" w:hAnsi="Arial Narrow" w:cstheme="minorHAnsi"/>
          <w:b/>
          <w:bCs/>
          <w:sz w:val="24"/>
          <w:szCs w:val="24"/>
        </w:rPr>
        <w:t xml:space="preserve">                </w:t>
      </w:r>
      <w:r w:rsidR="00635F78" w:rsidRPr="009868AC">
        <w:rPr>
          <w:rFonts w:ascii="Arial Narrow" w:hAnsi="Arial Narrow" w:cstheme="minorHAnsi"/>
          <w:b/>
          <w:bCs/>
          <w:sz w:val="24"/>
          <w:szCs w:val="24"/>
        </w:rPr>
        <w:t>do dnia 04 sierpnia 2025 do godziny 16.00</w:t>
      </w:r>
      <w:r w:rsidR="00F41126" w:rsidRPr="009868AC">
        <w:rPr>
          <w:rFonts w:ascii="Arial Narrow" w:hAnsi="Arial Narrow" w:cstheme="minorHAnsi"/>
          <w:b/>
          <w:bCs/>
        </w:rPr>
        <w:t>.</w:t>
      </w:r>
    </w:p>
    <w:p w14:paraId="0E1A6E85" w14:textId="77777777" w:rsidR="00F41126" w:rsidRDefault="00F41126" w:rsidP="00A46433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</w:rPr>
      </w:pPr>
    </w:p>
    <w:p w14:paraId="760D367A" w14:textId="77777777" w:rsidR="00F41126" w:rsidRPr="00F41126" w:rsidRDefault="00F41126" w:rsidP="00A46433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</w:rPr>
      </w:pPr>
    </w:p>
    <w:p w14:paraId="60DFDDFD" w14:textId="0ABDB89E" w:rsidR="00A46433" w:rsidRPr="00F41126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F41126">
        <w:rPr>
          <w:rFonts w:ascii="Arial Narrow" w:hAnsi="Arial Narrow" w:cstheme="minorHAnsi"/>
        </w:rPr>
        <w:t xml:space="preserve">W przypadku jakichkolwiek pytań lub wątpliwości, proszę zgłaszać je drogą mailową na adres e-mail: </w:t>
      </w:r>
      <w:hyperlink r:id="rId9" w:history="1">
        <w:r w:rsidR="00F41126" w:rsidRPr="00F41126">
          <w:rPr>
            <w:rStyle w:val="Hipercze"/>
            <w:rFonts w:ascii="Arial Narrow" w:hAnsi="Arial Narrow" w:cstheme="minorHAnsi"/>
          </w:rPr>
          <w:t>mateusz.niziołek@ir.katowice.pl</w:t>
        </w:r>
      </w:hyperlink>
      <w:r w:rsidR="00F41126" w:rsidRPr="00F41126">
        <w:rPr>
          <w:rFonts w:ascii="Arial Narrow" w:hAnsi="Arial Narrow" w:cstheme="minorHAnsi"/>
        </w:rPr>
        <w:t xml:space="preserve"> </w:t>
      </w:r>
      <w:r w:rsidRPr="00F41126">
        <w:rPr>
          <w:rFonts w:ascii="Arial Narrow" w:hAnsi="Arial Narrow" w:cstheme="minorHAnsi"/>
        </w:rPr>
        <w:t>lub telefonicznie do Pana</w:t>
      </w:r>
      <w:r w:rsidR="00635F78" w:rsidRPr="00F41126">
        <w:rPr>
          <w:rFonts w:ascii="Arial Narrow" w:hAnsi="Arial Narrow" w:cstheme="minorHAnsi"/>
        </w:rPr>
        <w:t xml:space="preserve"> Mateusz Niziołek pod numerem telefonu   </w:t>
      </w:r>
      <w:r w:rsidR="00635F78" w:rsidRPr="00F41126">
        <w:rPr>
          <w:rFonts w:ascii="Arial Narrow" w:eastAsia="Times New Roman" w:hAnsi="Arial Narrow" w:cs="Arial"/>
        </w:rPr>
        <w:t>+48</w:t>
      </w:r>
      <w:r w:rsidR="00587705">
        <w:rPr>
          <w:rFonts w:ascii="Arial Narrow" w:eastAsia="Times New Roman" w:hAnsi="Arial Narrow" w:cs="Arial"/>
        </w:rPr>
        <w:t> </w:t>
      </w:r>
      <w:r w:rsidR="00635F78" w:rsidRPr="00F41126">
        <w:rPr>
          <w:rFonts w:ascii="Arial Narrow" w:eastAsia="Times New Roman" w:hAnsi="Arial Narrow" w:cs="Arial"/>
        </w:rPr>
        <w:t>515 037 306</w:t>
      </w:r>
      <w:r w:rsidR="00635F78" w:rsidRPr="00F41126">
        <w:rPr>
          <w:rFonts w:ascii="Arial Narrow" w:hAnsi="Arial Narrow" w:cstheme="minorHAnsi"/>
        </w:rPr>
        <w:t xml:space="preserve"> (w godzinach 7.30 do 15.30</w:t>
      </w:r>
      <w:r w:rsidR="00F41126">
        <w:rPr>
          <w:rFonts w:ascii="Arial Narrow" w:hAnsi="Arial Narrow" w:cstheme="minorHAnsi"/>
        </w:rPr>
        <w:t>)</w:t>
      </w:r>
    </w:p>
    <w:p w14:paraId="07541D50" w14:textId="77777777" w:rsidR="00A46433" w:rsidRPr="00F41126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40F536D7" w14:textId="77777777" w:rsidR="00A46433" w:rsidRPr="00F41126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1A45B977" w14:textId="77777777" w:rsidR="00A46433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UWAGA: niniejsza procedura Rozeznania rynku, jak również jakiekolwiek dokumenty składające się na procedurę, nie stanowią oferty w rozumieniu art. 66 i następne KC ani zaproszenia do zawarcia umowy. Procedura Rozeznania rynku nie będzie prowadziła do zawarcia umowy, ale jedynie do oszacowania wartości zamówienia przez Zamawiającego.</w:t>
      </w:r>
    </w:p>
    <w:p w14:paraId="7FE8B828" w14:textId="77777777" w:rsidR="00A46433" w:rsidRPr="007358B9" w:rsidRDefault="00A46433" w:rsidP="00A46433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DEDE400" w14:textId="77777777" w:rsidR="00A46433" w:rsidRPr="00AF70F3" w:rsidRDefault="00A46433" w:rsidP="00A46433">
      <w:pPr>
        <w:spacing w:after="0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4A508514" w14:textId="77777777" w:rsidR="00A46433" w:rsidRPr="00012828" w:rsidRDefault="00A46433" w:rsidP="00A46433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0E0E2922" w14:textId="77777777" w:rsidR="00A46433" w:rsidRPr="00012828" w:rsidRDefault="00A46433" w:rsidP="00A46433">
      <w:pPr>
        <w:spacing w:after="0"/>
        <w:ind w:left="-426"/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</w:p>
    <w:p w14:paraId="504CC129" w14:textId="77777777" w:rsidR="00A46433" w:rsidRPr="00012828" w:rsidRDefault="00A46433" w:rsidP="00A46433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  <w:u w:val="single"/>
        </w:rPr>
        <w:t>Załączniki:</w:t>
      </w:r>
    </w:p>
    <w:p w14:paraId="2B9B2A7F" w14:textId="77777777" w:rsidR="00A46433" w:rsidRPr="00012828" w:rsidRDefault="00A46433" w:rsidP="00A46433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7ABA137D" w14:textId="77777777" w:rsidR="00A46433" w:rsidRPr="00012828" w:rsidRDefault="00A46433" w:rsidP="00A46433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</w:rPr>
        <w:t xml:space="preserve">Załącznik nr 1. </w:t>
      </w:r>
      <w:r>
        <w:rPr>
          <w:rFonts w:ascii="Arial Narrow" w:hAnsi="Arial Narrow" w:cstheme="minorHAnsi"/>
          <w:b/>
          <w:bCs/>
          <w:sz w:val="24"/>
          <w:szCs w:val="24"/>
        </w:rPr>
        <w:t>Formularz Szacowania</w:t>
      </w:r>
      <w:r w:rsidRPr="00012828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4F8A9BF1" w14:textId="77777777" w:rsidR="00A46433" w:rsidRDefault="00A46433" w:rsidP="00A46433">
      <w:pPr>
        <w:spacing w:after="0"/>
        <w:ind w:left="-426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</w:rPr>
        <w:t xml:space="preserve">Załącznik nr 2. </w:t>
      </w:r>
      <w:r>
        <w:rPr>
          <w:rFonts w:ascii="Arial Narrow" w:hAnsi="Arial Narrow" w:cstheme="minorHAnsi"/>
          <w:b/>
          <w:bCs/>
          <w:sz w:val="24"/>
          <w:szCs w:val="24"/>
        </w:rPr>
        <w:t>Szczegółowy Opis Przedmiotu Zamówienia</w:t>
      </w:r>
      <w:r w:rsidRPr="00012828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138D5E5F" w14:textId="77777777" w:rsidR="00A46433" w:rsidRPr="00012828" w:rsidRDefault="00A46433" w:rsidP="00A46433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</w:rPr>
        <w:t xml:space="preserve">Załącznik nr 3. Wzór </w:t>
      </w:r>
      <w:r>
        <w:rPr>
          <w:rFonts w:ascii="Arial Narrow" w:hAnsi="Arial Narrow" w:cstheme="minorHAnsi"/>
          <w:b/>
          <w:bCs/>
          <w:sz w:val="24"/>
          <w:szCs w:val="24"/>
        </w:rPr>
        <w:t>umowy</w:t>
      </w:r>
      <w:r w:rsidRPr="00012828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316A129E" w14:textId="77777777" w:rsidR="00A46433" w:rsidRPr="00012828" w:rsidRDefault="00A46433" w:rsidP="00A46433">
      <w:pPr>
        <w:spacing w:after="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4D590267" w14:textId="77777777" w:rsidR="00A46433" w:rsidRPr="00012828" w:rsidRDefault="00A46433" w:rsidP="00A46433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0CEB4704" w14:textId="4ECF91DA" w:rsidR="00D07283" w:rsidRDefault="00D07283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br w:type="page"/>
      </w:r>
    </w:p>
    <w:p w14:paraId="0C1B2659" w14:textId="35D4C3D9" w:rsidR="00922D89" w:rsidRDefault="00D07283" w:rsidP="00D07283">
      <w:pPr>
        <w:spacing w:after="0"/>
        <w:jc w:val="right"/>
        <w:rPr>
          <w:rFonts w:ascii="Arial Narrow" w:eastAsia="Calibri" w:hAnsi="Arial Narrow" w:cs="Calibri"/>
          <w:b/>
          <w:bCs/>
          <w:color w:val="000000"/>
          <w:sz w:val="18"/>
          <w:szCs w:val="18"/>
        </w:rPr>
      </w:pPr>
      <w:r w:rsidRPr="00E044CC">
        <w:rPr>
          <w:rFonts w:ascii="Arial Narrow" w:eastAsia="Calibri" w:hAnsi="Arial Narrow" w:cs="Calibri"/>
          <w:b/>
          <w:bCs/>
          <w:color w:val="000000"/>
          <w:sz w:val="18"/>
          <w:szCs w:val="18"/>
        </w:rPr>
        <w:lastRenderedPageBreak/>
        <w:t>załącznik nr 1 do Rozeznania rynku</w:t>
      </w:r>
    </w:p>
    <w:p w14:paraId="5618805E" w14:textId="77777777" w:rsidR="00635F78" w:rsidRPr="00BF0541" w:rsidRDefault="00635F78" w:rsidP="00635F78">
      <w:pPr>
        <w:spacing w:after="0"/>
        <w:jc w:val="right"/>
        <w:rPr>
          <w:rFonts w:ascii="Arial Narrow" w:eastAsia="Calibri" w:hAnsi="Arial Narrow" w:cs="Calibri"/>
          <w:color w:val="000000"/>
          <w:sz w:val="20"/>
          <w:szCs w:val="20"/>
        </w:rPr>
      </w:pPr>
      <w:r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>nr 2</w:t>
      </w:r>
      <w:r w:rsidRPr="003959AE">
        <w:rPr>
          <w:rFonts w:ascii="Arial Narrow" w:hAnsi="Arial Narrow"/>
          <w:b/>
          <w:bCs/>
          <w:sz w:val="20"/>
          <w:szCs w:val="20"/>
        </w:rPr>
        <w:t>/RR/VII/2025</w:t>
      </w:r>
    </w:p>
    <w:p w14:paraId="1C5AB566" w14:textId="77777777" w:rsidR="00635F78" w:rsidRPr="00E044CC" w:rsidRDefault="00635F78" w:rsidP="00D07283">
      <w:pPr>
        <w:spacing w:after="0"/>
        <w:jc w:val="right"/>
        <w:rPr>
          <w:rFonts w:ascii="Arial Narrow" w:eastAsia="Calibri" w:hAnsi="Arial Narrow" w:cs="Calibri"/>
          <w:color w:val="000000"/>
          <w:sz w:val="18"/>
          <w:szCs w:val="18"/>
        </w:rPr>
      </w:pPr>
    </w:p>
    <w:p w14:paraId="38DAB747" w14:textId="5873895F" w:rsidR="00D07283" w:rsidRPr="00E044CC" w:rsidRDefault="00D07283" w:rsidP="00D07283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  <w:r w:rsidRPr="00E044CC">
        <w:rPr>
          <w:rFonts w:ascii="Arial Narrow" w:hAnsi="Arial Narrow" w:cstheme="minorHAnsi"/>
          <w:b/>
          <w:bCs/>
          <w:sz w:val="24"/>
          <w:szCs w:val="24"/>
        </w:rPr>
        <w:t>Formularz Szacowania</w:t>
      </w:r>
    </w:p>
    <w:p w14:paraId="71108658" w14:textId="77777777" w:rsidR="00D07283" w:rsidRPr="00E044CC" w:rsidRDefault="00D07283" w:rsidP="00D07283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</w:p>
    <w:p w14:paraId="28DE7FBC" w14:textId="2A84183C" w:rsidR="00D07283" w:rsidRPr="00A46433" w:rsidRDefault="00D07283" w:rsidP="00D07283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A46433">
        <w:rPr>
          <w:rFonts w:ascii="Arial Narrow" w:hAnsi="Arial Narrow"/>
          <w:b/>
          <w:bCs/>
          <w:sz w:val="22"/>
          <w:szCs w:val="22"/>
        </w:rPr>
        <w:t xml:space="preserve">dotyczy </w:t>
      </w:r>
      <w:r w:rsidR="00A46433" w:rsidRPr="00A46433">
        <w:rPr>
          <w:rFonts w:ascii="Arial Narrow" w:hAnsi="Arial Narrow"/>
          <w:b/>
          <w:bCs/>
          <w:sz w:val="22"/>
          <w:szCs w:val="22"/>
        </w:rPr>
        <w:t>przeprowadzeni</w:t>
      </w:r>
      <w:r w:rsidR="00A46433">
        <w:rPr>
          <w:rFonts w:ascii="Arial Narrow" w:hAnsi="Arial Narrow"/>
          <w:b/>
          <w:bCs/>
          <w:sz w:val="22"/>
          <w:szCs w:val="22"/>
        </w:rPr>
        <w:t>a</w:t>
      </w:r>
      <w:r w:rsidR="00A46433" w:rsidRPr="00A46433">
        <w:rPr>
          <w:rFonts w:ascii="Arial Narrow" w:hAnsi="Arial Narrow"/>
          <w:b/>
          <w:bCs/>
          <w:sz w:val="22"/>
          <w:szCs w:val="22"/>
        </w:rPr>
        <w:t xml:space="preserve"> indywidualnego doradztwa edukacyjno-zawodowego z utworzeniem Indywidualnych Planów Działania</w:t>
      </w:r>
    </w:p>
    <w:p w14:paraId="48DA9886" w14:textId="77777777" w:rsidR="00D07283" w:rsidRPr="00E044CC" w:rsidRDefault="00D07283" w:rsidP="00D07283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</w:p>
    <w:p w14:paraId="4DEFDB68" w14:textId="2CD890F5" w:rsidR="00D07283" w:rsidRPr="00E044CC" w:rsidRDefault="00D07283" w:rsidP="00D07283">
      <w:pPr>
        <w:pStyle w:val="Akapitzlist2"/>
        <w:ind w:left="0"/>
        <w:rPr>
          <w:rFonts w:ascii="Arial Narrow" w:hAnsi="Arial Narrow"/>
          <w:b/>
          <w:sz w:val="22"/>
          <w:szCs w:val="22"/>
        </w:rPr>
      </w:pPr>
      <w:r w:rsidRPr="00E044CC">
        <w:rPr>
          <w:rFonts w:ascii="Arial Narrow" w:hAnsi="Arial Narrow"/>
          <w:b/>
          <w:sz w:val="22"/>
          <w:szCs w:val="22"/>
        </w:rPr>
        <w:t>DANE SKŁADAJĄCEGO:</w:t>
      </w:r>
    </w:p>
    <w:p w14:paraId="05C10897" w14:textId="77777777" w:rsidR="00D07283" w:rsidRPr="00E044CC" w:rsidRDefault="00D07283" w:rsidP="00D07283">
      <w:pPr>
        <w:pStyle w:val="Akapitzlist2"/>
        <w:ind w:left="0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6"/>
        <w:gridCol w:w="7036"/>
      </w:tblGrid>
      <w:tr w:rsidR="00D07283" w:rsidRPr="00E044CC" w14:paraId="419117AC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9733A3B" w14:textId="19582E53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 xml:space="preserve">Imię i nazwisko lub Nazwa (firma) </w:t>
            </w:r>
          </w:p>
        </w:tc>
        <w:tc>
          <w:tcPr>
            <w:tcW w:w="11520" w:type="dxa"/>
            <w:vAlign w:val="bottom"/>
          </w:tcPr>
          <w:p w14:paraId="348DDE2C" w14:textId="639E0D05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  <w:tr w:rsidR="00D07283" w:rsidRPr="00E044CC" w14:paraId="78EFEA63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6460B94" w14:textId="66F5F32D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>Adres zamieszkania/adres siedziby:</w:t>
            </w:r>
          </w:p>
        </w:tc>
        <w:tc>
          <w:tcPr>
            <w:tcW w:w="11520" w:type="dxa"/>
            <w:vAlign w:val="bottom"/>
          </w:tcPr>
          <w:p w14:paraId="783734C2" w14:textId="37AC830A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  <w:tr w:rsidR="00D07283" w:rsidRPr="00E044CC" w14:paraId="7664E581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26FFD82B" w14:textId="77777777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>Numer telefonu:</w:t>
            </w:r>
          </w:p>
        </w:tc>
        <w:tc>
          <w:tcPr>
            <w:tcW w:w="11520" w:type="dxa"/>
            <w:vAlign w:val="bottom"/>
          </w:tcPr>
          <w:p w14:paraId="4014BB5E" w14:textId="5F819177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  <w:tr w:rsidR="00D07283" w:rsidRPr="00E044CC" w14:paraId="39D4600E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7C57655" w14:textId="77777777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>Adres e-mail:</w:t>
            </w:r>
          </w:p>
        </w:tc>
        <w:tc>
          <w:tcPr>
            <w:tcW w:w="11520" w:type="dxa"/>
            <w:vAlign w:val="bottom"/>
          </w:tcPr>
          <w:p w14:paraId="0D596716" w14:textId="59BFD023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</w:tbl>
    <w:p w14:paraId="4EAAB5AA" w14:textId="77777777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</w:p>
    <w:p w14:paraId="5B69C3DF" w14:textId="4B512C5D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  <w:r w:rsidRPr="00E044CC">
        <w:rPr>
          <w:rFonts w:ascii="Arial Narrow" w:hAnsi="Arial Narrow" w:cstheme="minorHAnsi"/>
        </w:rPr>
        <w:t xml:space="preserve">Niniejszym, po zapoznaniu się ze Szczegółowym Opisem Przedmiotu Zamówienia oraz wzorem umowy dla </w:t>
      </w:r>
      <w:r w:rsidR="00A46433">
        <w:rPr>
          <w:rFonts w:ascii="Arial Narrow" w:hAnsi="Arial Narrow"/>
        </w:rPr>
        <w:t xml:space="preserve">zamówienia na </w:t>
      </w:r>
      <w:r w:rsidR="00A46433" w:rsidRPr="00A46433">
        <w:rPr>
          <w:rFonts w:ascii="Arial Narrow" w:hAnsi="Arial Narrow"/>
        </w:rPr>
        <w:t>przeprowadzenie indywidualnego doradztwa edukacyjno-zawodowego z utworzeniem Indywidualnych Planów Działania</w:t>
      </w:r>
      <w:r w:rsidRPr="00E044CC">
        <w:rPr>
          <w:rFonts w:ascii="Arial Narrow" w:hAnsi="Arial Narrow" w:cstheme="minorHAnsi"/>
        </w:rPr>
        <w:t>, oświadczam, że:</w:t>
      </w:r>
    </w:p>
    <w:p w14:paraId="50A0E939" w14:textId="77777777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</w:p>
    <w:p w14:paraId="11E13D1A" w14:textId="4509594B" w:rsidR="00D07283" w:rsidRPr="00E044CC" w:rsidRDefault="00D07283" w:rsidP="00A46433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 w:cstheme="minorHAnsi"/>
        </w:rPr>
      </w:pPr>
      <w:r w:rsidRPr="00E044CC">
        <w:rPr>
          <w:rFonts w:ascii="Arial Narrow" w:hAnsi="Arial Narrow" w:cstheme="minorHAnsi"/>
          <w:b/>
          <w:bCs/>
        </w:rPr>
        <w:t>spełniam / nie spełniam</w:t>
      </w:r>
      <w:r w:rsidRPr="00E044CC">
        <w:rPr>
          <w:rStyle w:val="Odwoanieprzypisudolnego"/>
          <w:rFonts w:ascii="Arial Narrow" w:hAnsi="Arial Narrow" w:cstheme="minorHAnsi"/>
          <w:b/>
          <w:bCs/>
        </w:rPr>
        <w:footnoteReference w:id="1"/>
      </w:r>
      <w:r w:rsidRPr="00E044CC">
        <w:rPr>
          <w:rFonts w:ascii="Arial Narrow" w:hAnsi="Arial Narrow" w:cstheme="minorHAnsi"/>
        </w:rPr>
        <w:t xml:space="preserve"> warunki udziału w postępowaniu (opisan</w:t>
      </w:r>
      <w:r w:rsidR="00F539E2">
        <w:rPr>
          <w:rFonts w:ascii="Arial Narrow" w:hAnsi="Arial Narrow" w:cstheme="minorHAnsi"/>
        </w:rPr>
        <w:t>e</w:t>
      </w:r>
      <w:r w:rsidRPr="00E044CC">
        <w:rPr>
          <w:rFonts w:ascii="Arial Narrow" w:hAnsi="Arial Narrow" w:cstheme="minorHAnsi"/>
        </w:rPr>
        <w:t xml:space="preserve"> przez Zamawiającego w Rozeznaniu rynku)</w:t>
      </w:r>
    </w:p>
    <w:p w14:paraId="59426947" w14:textId="268097EF" w:rsidR="00D07283" w:rsidRPr="00E044CC" w:rsidRDefault="00D07283" w:rsidP="00A46433">
      <w:pPr>
        <w:pStyle w:val="Akapitzlist"/>
        <w:numPr>
          <w:ilvl w:val="1"/>
          <w:numId w:val="6"/>
        </w:numPr>
        <w:spacing w:after="0"/>
        <w:jc w:val="both"/>
        <w:rPr>
          <w:rFonts w:ascii="Arial Narrow" w:hAnsi="Arial Narrow" w:cstheme="minorHAnsi"/>
        </w:rPr>
      </w:pPr>
      <w:r w:rsidRPr="00E044CC">
        <w:rPr>
          <w:rFonts w:ascii="Arial Narrow" w:hAnsi="Arial Narrow" w:cstheme="minorHAnsi"/>
        </w:rPr>
        <w:t xml:space="preserve">szacuję realizację </w:t>
      </w:r>
      <w:r w:rsidR="00A46433">
        <w:rPr>
          <w:rFonts w:ascii="Arial Narrow" w:hAnsi="Arial Narrow"/>
        </w:rPr>
        <w:t xml:space="preserve">zamówienia na </w:t>
      </w:r>
      <w:r w:rsidR="00A46433" w:rsidRPr="00A46433">
        <w:rPr>
          <w:rFonts w:ascii="Arial Narrow" w:hAnsi="Arial Narrow"/>
        </w:rPr>
        <w:t>przeprowadzenie indywidualnego doradztwa edukacyjno-zawodowego z utworzeniem Indywidualnych Planów Działania</w:t>
      </w:r>
      <w:r w:rsidRPr="00E044CC">
        <w:rPr>
          <w:rFonts w:ascii="Arial Narrow" w:hAnsi="Arial Narrow" w:cstheme="minorHAnsi"/>
        </w:rPr>
        <w:t>, zgodnie z dokumentami dołączonymi do Rozeznania rynku na: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A46433" w:rsidRPr="00E044CC" w14:paraId="70B6A275" w14:textId="77777777" w:rsidTr="00D07283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2C81B79" w14:textId="77777777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46433">
              <w:rPr>
                <w:rFonts w:ascii="Arial Narrow" w:hAnsi="Arial Narrow"/>
                <w:b/>
                <w:bCs/>
                <w:sz w:val="22"/>
                <w:szCs w:val="22"/>
              </w:rPr>
              <w:t>cena jednostkowa za godzinę dydaktyczną brutto</w:t>
            </w:r>
          </w:p>
          <w:p w14:paraId="21D2A542" w14:textId="77777777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A46433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w trybie stacjonarnym</w:t>
            </w:r>
          </w:p>
          <w:p w14:paraId="291AA693" w14:textId="77777777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7999AF7" w14:textId="7E7527D2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46433">
              <w:rPr>
                <w:rFonts w:ascii="Arial Narrow" w:hAnsi="Arial Narrow"/>
                <w:b/>
                <w:bCs/>
                <w:sz w:val="22"/>
                <w:szCs w:val="22"/>
              </w:rPr>
              <w:t>[PLN]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BE7773" w14:textId="77777777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46433">
              <w:rPr>
                <w:rFonts w:ascii="Arial Narrow" w:hAnsi="Arial Narrow"/>
                <w:b/>
                <w:bCs/>
                <w:sz w:val="22"/>
                <w:szCs w:val="22"/>
              </w:rPr>
              <w:t>cena jednostkowa za godzinę dydaktyczną brutto</w:t>
            </w:r>
          </w:p>
          <w:p w14:paraId="6CF973AE" w14:textId="77777777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46433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w trybie zdalnym [on-line]</w:t>
            </w:r>
            <w:r w:rsidRPr="00A4643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38D7D29F" w14:textId="77777777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9006F33" w14:textId="4AB7F3B4" w:rsidR="00A46433" w:rsidRPr="00A46433" w:rsidRDefault="00A46433" w:rsidP="00A46433">
            <w:pPr>
              <w:pStyle w:val="Default"/>
              <w:spacing w:line="23" w:lineRule="atLeas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A46433">
              <w:rPr>
                <w:rFonts w:ascii="Arial Narrow" w:hAnsi="Arial Narrow"/>
                <w:b/>
                <w:bCs/>
                <w:sz w:val="22"/>
                <w:szCs w:val="22"/>
              </w:rPr>
              <w:t>[PLN]</w:t>
            </w:r>
          </w:p>
        </w:tc>
      </w:tr>
      <w:tr w:rsidR="00D07283" w:rsidRPr="00E044CC" w14:paraId="452EA381" w14:textId="77777777" w:rsidTr="00D07283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98365C8" w14:textId="09D25A7F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044CC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0E46620" w14:textId="3A77C207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044CC">
              <w:rPr>
                <w:rFonts w:ascii="Arial Narrow" w:hAnsi="Arial Narrow"/>
                <w:b/>
                <w:bCs/>
                <w:sz w:val="22"/>
                <w:szCs w:val="22"/>
              </w:rPr>
              <w:t>II</w:t>
            </w:r>
          </w:p>
        </w:tc>
      </w:tr>
      <w:tr w:rsidR="00D07283" w:rsidRPr="00E044CC" w14:paraId="23289254" w14:textId="77777777" w:rsidTr="00D07283">
        <w:tc>
          <w:tcPr>
            <w:tcW w:w="2500" w:type="pct"/>
            <w:vAlign w:val="bottom"/>
          </w:tcPr>
          <w:p w14:paraId="29436973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9F20663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CE1F9BC" w14:textId="4A2894E2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44CC">
              <w:rPr>
                <w:rFonts w:ascii="Arial Narrow" w:hAnsi="Arial Narrow"/>
                <w:sz w:val="22"/>
                <w:szCs w:val="22"/>
              </w:rPr>
              <w:t xml:space="preserve">…………………………….………. </w:t>
            </w:r>
            <w:r w:rsidRPr="00587705">
              <w:rPr>
                <w:rFonts w:ascii="Arial Narrow" w:hAnsi="Arial Narrow"/>
                <w:b/>
                <w:bCs/>
                <w:sz w:val="22"/>
                <w:szCs w:val="22"/>
              </w:rPr>
              <w:t>złotych</w:t>
            </w:r>
            <w:r w:rsidR="00587705" w:rsidRPr="0058770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brutto</w:t>
            </w:r>
          </w:p>
        </w:tc>
        <w:tc>
          <w:tcPr>
            <w:tcW w:w="2500" w:type="pct"/>
            <w:vAlign w:val="bottom"/>
          </w:tcPr>
          <w:p w14:paraId="34368241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8A6D0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7C81DB6" w14:textId="2BC8C6DE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44CC">
              <w:rPr>
                <w:rFonts w:ascii="Arial Narrow" w:hAnsi="Arial Narrow"/>
                <w:sz w:val="22"/>
                <w:szCs w:val="22"/>
              </w:rPr>
              <w:t xml:space="preserve">…………………………….………. </w:t>
            </w:r>
            <w:r w:rsidR="00587705" w:rsidRPr="00587705">
              <w:rPr>
                <w:rFonts w:ascii="Arial Narrow" w:hAnsi="Arial Narrow"/>
                <w:b/>
                <w:bCs/>
                <w:sz w:val="22"/>
                <w:szCs w:val="22"/>
              </w:rPr>
              <w:t>złotych brutto</w:t>
            </w:r>
          </w:p>
        </w:tc>
      </w:tr>
    </w:tbl>
    <w:p w14:paraId="19AFD682" w14:textId="77777777" w:rsidR="00D07283" w:rsidRDefault="00D07283" w:rsidP="00D07283">
      <w:pPr>
        <w:spacing w:after="0"/>
        <w:jc w:val="both"/>
        <w:rPr>
          <w:rFonts w:ascii="Arial Narrow" w:hAnsi="Arial Narrow" w:cstheme="minorHAnsi"/>
        </w:rPr>
      </w:pPr>
    </w:p>
    <w:p w14:paraId="55C7BA9E" w14:textId="77777777" w:rsidR="00587705" w:rsidRDefault="00587705" w:rsidP="00D07283">
      <w:pPr>
        <w:spacing w:after="0"/>
        <w:jc w:val="both"/>
        <w:rPr>
          <w:rFonts w:ascii="Arial Narrow" w:hAnsi="Arial Narrow" w:cstheme="minorHAnsi"/>
        </w:rPr>
      </w:pPr>
    </w:p>
    <w:p w14:paraId="79C13139" w14:textId="77777777" w:rsidR="00587705" w:rsidRDefault="00587705" w:rsidP="00D07283">
      <w:pPr>
        <w:spacing w:after="0"/>
        <w:jc w:val="both"/>
        <w:rPr>
          <w:rFonts w:ascii="Arial Narrow" w:hAnsi="Arial Narrow" w:cstheme="minorHAnsi"/>
        </w:rPr>
      </w:pPr>
    </w:p>
    <w:p w14:paraId="70F347FE" w14:textId="77777777" w:rsidR="00587705" w:rsidRPr="00E044CC" w:rsidRDefault="00587705" w:rsidP="00D07283">
      <w:pPr>
        <w:spacing w:after="0"/>
        <w:jc w:val="both"/>
        <w:rPr>
          <w:rFonts w:ascii="Arial Narrow" w:hAnsi="Arial Narrow" w:cstheme="minorHAnsi"/>
        </w:rPr>
      </w:pPr>
    </w:p>
    <w:p w14:paraId="7B22B6D2" w14:textId="1B9F7036" w:rsidR="00E044CC" w:rsidRPr="00E044CC" w:rsidRDefault="00E044CC" w:rsidP="00E044CC">
      <w:pPr>
        <w:spacing w:after="0"/>
        <w:ind w:right="15"/>
        <w:jc w:val="right"/>
        <w:rPr>
          <w:rFonts w:ascii="Arial Narrow" w:eastAsia="Verdana" w:hAnsi="Arial Narrow"/>
          <w:iCs/>
        </w:rPr>
      </w:pPr>
      <w:r w:rsidRPr="00E044CC">
        <w:rPr>
          <w:rFonts w:ascii="Arial Narrow" w:eastAsia="Verdana" w:hAnsi="Arial Narrow"/>
          <w:iCs/>
        </w:rPr>
        <w:t>……………………………………………….</w:t>
      </w:r>
      <w:r w:rsidRPr="00E044CC">
        <w:rPr>
          <w:rFonts w:ascii="Arial Narrow" w:eastAsia="Verdana" w:hAnsi="Arial Narrow"/>
          <w:iCs/>
        </w:rPr>
        <w:tab/>
        <w:t>......................................................................................</w:t>
      </w:r>
    </w:p>
    <w:p w14:paraId="2BE17B18" w14:textId="7466F49F" w:rsidR="00E044CC" w:rsidRPr="00E044CC" w:rsidRDefault="00E044CC" w:rsidP="00E044CC">
      <w:pPr>
        <w:spacing w:after="0"/>
        <w:ind w:right="15"/>
        <w:jc w:val="right"/>
        <w:rPr>
          <w:rFonts w:ascii="Arial Narrow" w:eastAsia="Verdana" w:hAnsi="Arial Narrow"/>
          <w:b/>
          <w:bCs/>
          <w:sz w:val="18"/>
          <w:szCs w:val="18"/>
        </w:rPr>
      </w:pPr>
      <w:r w:rsidRPr="00E044CC">
        <w:rPr>
          <w:rFonts w:ascii="Arial Narrow" w:eastAsia="Verdana" w:hAnsi="Arial Narrow"/>
          <w:b/>
          <w:bCs/>
          <w:sz w:val="18"/>
          <w:szCs w:val="18"/>
        </w:rPr>
        <w:t>Miejscowość, data</w:t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  <w:t xml:space="preserve">              Czytelny  podpis </w:t>
      </w:r>
    </w:p>
    <w:p w14:paraId="7F9EA21A" w14:textId="77777777" w:rsidR="00587705" w:rsidRDefault="00587705" w:rsidP="00D07283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</w:p>
    <w:p w14:paraId="38D171B2" w14:textId="5379B842" w:rsidR="00E044CC" w:rsidRPr="00E044CC" w:rsidRDefault="00E044CC" w:rsidP="00D07283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  <w:r w:rsidRPr="00E044CC">
        <w:rPr>
          <w:rFonts w:ascii="Arial Narrow" w:hAnsi="Arial Narrow" w:cstheme="minorHAnsi"/>
          <w:sz w:val="20"/>
          <w:szCs w:val="20"/>
        </w:rPr>
        <w:t>UWAGA:</w:t>
      </w:r>
      <w:r>
        <w:rPr>
          <w:rFonts w:ascii="Arial Narrow" w:hAnsi="Arial Narrow" w:cstheme="minorHAnsi"/>
        </w:rPr>
        <w:t xml:space="preserve"> </w:t>
      </w:r>
      <w:r w:rsidRPr="00E044CC">
        <w:rPr>
          <w:rFonts w:ascii="Arial Narrow" w:hAnsi="Arial Narrow" w:cstheme="minorHAnsi"/>
          <w:sz w:val="20"/>
          <w:szCs w:val="20"/>
        </w:rPr>
        <w:t>niniejsz</w:t>
      </w:r>
      <w:r>
        <w:rPr>
          <w:rFonts w:ascii="Arial Narrow" w:hAnsi="Arial Narrow" w:cstheme="minorHAnsi"/>
          <w:sz w:val="20"/>
          <w:szCs w:val="20"/>
        </w:rPr>
        <w:t xml:space="preserve">y formularz </w:t>
      </w:r>
      <w:r w:rsidRPr="00E044CC">
        <w:rPr>
          <w:rFonts w:ascii="Arial Narrow" w:hAnsi="Arial Narrow" w:cstheme="minorHAnsi"/>
          <w:sz w:val="20"/>
          <w:szCs w:val="20"/>
        </w:rPr>
        <w:t>nie stanowi oferty w rozumieniu art. 66 i następne KC ani zaproszenia do zawarcia umowy.</w:t>
      </w:r>
    </w:p>
    <w:sectPr w:rsidR="00E044CC" w:rsidRPr="00E044C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FBBF" w14:textId="77777777" w:rsidR="00360278" w:rsidRDefault="00360278" w:rsidP="0000770C">
      <w:pPr>
        <w:spacing w:after="0" w:line="240" w:lineRule="auto"/>
      </w:pPr>
      <w:r>
        <w:separator/>
      </w:r>
    </w:p>
  </w:endnote>
  <w:endnote w:type="continuationSeparator" w:id="0">
    <w:p w14:paraId="6149C3F2" w14:textId="77777777" w:rsidR="00360278" w:rsidRDefault="00360278" w:rsidP="0000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812723"/>
      <w:docPartObj>
        <w:docPartGallery w:val="Page Numbers (Bottom of Page)"/>
        <w:docPartUnique/>
      </w:docPartObj>
    </w:sdtPr>
    <w:sdtContent>
      <w:p w14:paraId="718A00C2" w14:textId="60DDC1E5" w:rsidR="00AC1728" w:rsidRDefault="00AC17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943">
          <w:rPr>
            <w:noProof/>
          </w:rPr>
          <w:t>1</w:t>
        </w:r>
        <w:r>
          <w:fldChar w:fldCharType="end"/>
        </w:r>
      </w:p>
    </w:sdtContent>
  </w:sdt>
  <w:p w14:paraId="5A1959CB" w14:textId="77777777" w:rsidR="00AC1728" w:rsidRDefault="00AC1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7904" w14:textId="77777777" w:rsidR="00360278" w:rsidRDefault="00360278" w:rsidP="0000770C">
      <w:pPr>
        <w:spacing w:after="0" w:line="240" w:lineRule="auto"/>
      </w:pPr>
      <w:r>
        <w:separator/>
      </w:r>
    </w:p>
  </w:footnote>
  <w:footnote w:type="continuationSeparator" w:id="0">
    <w:p w14:paraId="75D803C2" w14:textId="77777777" w:rsidR="00360278" w:rsidRDefault="00360278" w:rsidP="0000770C">
      <w:pPr>
        <w:spacing w:after="0" w:line="240" w:lineRule="auto"/>
      </w:pPr>
      <w:r>
        <w:continuationSeparator/>
      </w:r>
    </w:p>
  </w:footnote>
  <w:footnote w:id="1">
    <w:p w14:paraId="47A05083" w14:textId="700FF7C7" w:rsidR="00D07283" w:rsidRPr="00D07283" w:rsidRDefault="00D07283">
      <w:pPr>
        <w:pStyle w:val="Tekstprzypisudolnego"/>
        <w:rPr>
          <w:rFonts w:ascii="Arial Narrow" w:hAnsi="Arial Narrow"/>
        </w:rPr>
      </w:pPr>
      <w:r w:rsidRPr="00D07283">
        <w:rPr>
          <w:rStyle w:val="Odwoanieprzypisudolnego"/>
          <w:rFonts w:ascii="Arial Narrow" w:hAnsi="Arial Narrow"/>
        </w:rPr>
        <w:footnoteRef/>
      </w:r>
      <w:r w:rsidRPr="00D07283">
        <w:rPr>
          <w:rFonts w:ascii="Arial Narrow" w:hAnsi="Arial Narrow"/>
        </w:rPr>
        <w:t xml:space="preserve"> Proszę wybrać właściwe lub przekreślić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DCB9" w14:textId="65F2B71B" w:rsidR="00AC1728" w:rsidRDefault="00AC1728">
    <w:pPr>
      <w:pStyle w:val="Nagwek"/>
    </w:pPr>
    <w:r>
      <w:rPr>
        <w:noProof/>
        <w:lang w:eastAsia="pl-PL"/>
      </w:rPr>
      <w:drawing>
        <wp:inline distT="0" distB="0" distL="0" distR="0" wp14:anchorId="50739027" wp14:editId="6269E75A">
          <wp:extent cx="6179820" cy="746760"/>
          <wp:effectExtent l="0" t="0" r="0" b="0"/>
          <wp:docPr id="1587945718" name="Obraz 1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6261428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5901D4"/>
    <w:multiLevelType w:val="hybridMultilevel"/>
    <w:tmpl w:val="9CEA4A92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" w15:restartNumberingAfterBreak="0">
    <w:nsid w:val="014013C0"/>
    <w:multiLevelType w:val="hybridMultilevel"/>
    <w:tmpl w:val="EB9EB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8EE5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380A57B2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75669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3A9E"/>
    <w:multiLevelType w:val="hybridMultilevel"/>
    <w:tmpl w:val="0E5C25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AE1CC4"/>
    <w:multiLevelType w:val="hybridMultilevel"/>
    <w:tmpl w:val="BD2A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112F"/>
    <w:multiLevelType w:val="hybridMultilevel"/>
    <w:tmpl w:val="9BF8EEFA"/>
    <w:lvl w:ilvl="0" w:tplc="A454B7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3E841FE7"/>
    <w:multiLevelType w:val="hybridMultilevel"/>
    <w:tmpl w:val="B57018B6"/>
    <w:lvl w:ilvl="0" w:tplc="DF5442D8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7A8044B6"/>
    <w:multiLevelType w:val="hybridMultilevel"/>
    <w:tmpl w:val="3A02BC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7026">
    <w:abstractNumId w:val="2"/>
  </w:num>
  <w:num w:numId="2" w16cid:durableId="508759062">
    <w:abstractNumId w:val="5"/>
  </w:num>
  <w:num w:numId="3" w16cid:durableId="1454522077">
    <w:abstractNumId w:val="6"/>
  </w:num>
  <w:num w:numId="4" w16cid:durableId="1602453128">
    <w:abstractNumId w:val="1"/>
  </w:num>
  <w:num w:numId="5" w16cid:durableId="1751345449">
    <w:abstractNumId w:val="3"/>
  </w:num>
  <w:num w:numId="6" w16cid:durableId="2120295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896707">
    <w:abstractNumId w:val="7"/>
  </w:num>
  <w:num w:numId="8" w16cid:durableId="61285939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0C"/>
    <w:rsid w:val="000064E7"/>
    <w:rsid w:val="000076AC"/>
    <w:rsid w:val="0000770C"/>
    <w:rsid w:val="00012828"/>
    <w:rsid w:val="00014B14"/>
    <w:rsid w:val="00014E04"/>
    <w:rsid w:val="00016425"/>
    <w:rsid w:val="00026DDC"/>
    <w:rsid w:val="00027FCF"/>
    <w:rsid w:val="00037A29"/>
    <w:rsid w:val="000435B6"/>
    <w:rsid w:val="0005123B"/>
    <w:rsid w:val="0005430E"/>
    <w:rsid w:val="00066EB1"/>
    <w:rsid w:val="00070360"/>
    <w:rsid w:val="000704A0"/>
    <w:rsid w:val="000720DE"/>
    <w:rsid w:val="00076AD1"/>
    <w:rsid w:val="00082943"/>
    <w:rsid w:val="0008454E"/>
    <w:rsid w:val="000856A1"/>
    <w:rsid w:val="000963D0"/>
    <w:rsid w:val="000A3C7B"/>
    <w:rsid w:val="000A6F71"/>
    <w:rsid w:val="000A7FFB"/>
    <w:rsid w:val="000B7996"/>
    <w:rsid w:val="000D0B6C"/>
    <w:rsid w:val="000D104E"/>
    <w:rsid w:val="000D255E"/>
    <w:rsid w:val="000E4857"/>
    <w:rsid w:val="001039C0"/>
    <w:rsid w:val="00110BEE"/>
    <w:rsid w:val="001125E4"/>
    <w:rsid w:val="001163EC"/>
    <w:rsid w:val="001203E7"/>
    <w:rsid w:val="00120C3D"/>
    <w:rsid w:val="0012404F"/>
    <w:rsid w:val="00125264"/>
    <w:rsid w:val="001268D2"/>
    <w:rsid w:val="00135315"/>
    <w:rsid w:val="00141F20"/>
    <w:rsid w:val="00141F67"/>
    <w:rsid w:val="00144343"/>
    <w:rsid w:val="00167D0E"/>
    <w:rsid w:val="001773E0"/>
    <w:rsid w:val="0017755D"/>
    <w:rsid w:val="00185173"/>
    <w:rsid w:val="00194B7A"/>
    <w:rsid w:val="001A2258"/>
    <w:rsid w:val="001A2CDB"/>
    <w:rsid w:val="001C110D"/>
    <w:rsid w:val="001D0606"/>
    <w:rsid w:val="001D4AB2"/>
    <w:rsid w:val="001E13D8"/>
    <w:rsid w:val="001E2265"/>
    <w:rsid w:val="001E2C7C"/>
    <w:rsid w:val="001E7585"/>
    <w:rsid w:val="001F32D7"/>
    <w:rsid w:val="00212B3B"/>
    <w:rsid w:val="00214A47"/>
    <w:rsid w:val="00215366"/>
    <w:rsid w:val="002154C6"/>
    <w:rsid w:val="00231337"/>
    <w:rsid w:val="002403FF"/>
    <w:rsid w:val="00251193"/>
    <w:rsid w:val="00260904"/>
    <w:rsid w:val="00262940"/>
    <w:rsid w:val="00265843"/>
    <w:rsid w:val="00272116"/>
    <w:rsid w:val="00277EBE"/>
    <w:rsid w:val="00292F16"/>
    <w:rsid w:val="002951A0"/>
    <w:rsid w:val="002A05F9"/>
    <w:rsid w:val="002A1105"/>
    <w:rsid w:val="002A6A47"/>
    <w:rsid w:val="002B366D"/>
    <w:rsid w:val="002B3AAF"/>
    <w:rsid w:val="002B71F8"/>
    <w:rsid w:val="002B733A"/>
    <w:rsid w:val="002B7960"/>
    <w:rsid w:val="002D06FD"/>
    <w:rsid w:val="002D4CD0"/>
    <w:rsid w:val="002F15DF"/>
    <w:rsid w:val="002F17C9"/>
    <w:rsid w:val="002F1DD9"/>
    <w:rsid w:val="002F1FF6"/>
    <w:rsid w:val="002F33F4"/>
    <w:rsid w:val="00302210"/>
    <w:rsid w:val="00310503"/>
    <w:rsid w:val="00320A05"/>
    <w:rsid w:val="003244A2"/>
    <w:rsid w:val="0032555C"/>
    <w:rsid w:val="00327E84"/>
    <w:rsid w:val="00331238"/>
    <w:rsid w:val="00345BDF"/>
    <w:rsid w:val="00360278"/>
    <w:rsid w:val="00360F25"/>
    <w:rsid w:val="0036797D"/>
    <w:rsid w:val="0038581A"/>
    <w:rsid w:val="0038605F"/>
    <w:rsid w:val="003979C9"/>
    <w:rsid w:val="003A2365"/>
    <w:rsid w:val="003A2F1B"/>
    <w:rsid w:val="003B6B85"/>
    <w:rsid w:val="003D2936"/>
    <w:rsid w:val="003E341D"/>
    <w:rsid w:val="003F0EB0"/>
    <w:rsid w:val="003F1218"/>
    <w:rsid w:val="004144CF"/>
    <w:rsid w:val="004157A2"/>
    <w:rsid w:val="00422782"/>
    <w:rsid w:val="0042483D"/>
    <w:rsid w:val="00442053"/>
    <w:rsid w:val="00446629"/>
    <w:rsid w:val="004468B5"/>
    <w:rsid w:val="00451307"/>
    <w:rsid w:val="004537D8"/>
    <w:rsid w:val="004541A3"/>
    <w:rsid w:val="004628DC"/>
    <w:rsid w:val="004712CF"/>
    <w:rsid w:val="004959BB"/>
    <w:rsid w:val="0049727F"/>
    <w:rsid w:val="004A1F56"/>
    <w:rsid w:val="004D047F"/>
    <w:rsid w:val="004D0C1F"/>
    <w:rsid w:val="004D21A1"/>
    <w:rsid w:val="004D7335"/>
    <w:rsid w:val="00510D31"/>
    <w:rsid w:val="00511382"/>
    <w:rsid w:val="00511A6C"/>
    <w:rsid w:val="00521249"/>
    <w:rsid w:val="005256DC"/>
    <w:rsid w:val="00525C06"/>
    <w:rsid w:val="00532F77"/>
    <w:rsid w:val="00544B66"/>
    <w:rsid w:val="005513C2"/>
    <w:rsid w:val="00551D1B"/>
    <w:rsid w:val="0055255D"/>
    <w:rsid w:val="00554C5A"/>
    <w:rsid w:val="00557171"/>
    <w:rsid w:val="00557194"/>
    <w:rsid w:val="005579E0"/>
    <w:rsid w:val="0056081D"/>
    <w:rsid w:val="005637DB"/>
    <w:rsid w:val="00583858"/>
    <w:rsid w:val="00587705"/>
    <w:rsid w:val="00595945"/>
    <w:rsid w:val="005A1646"/>
    <w:rsid w:val="005A34C8"/>
    <w:rsid w:val="005B1A03"/>
    <w:rsid w:val="005B4E65"/>
    <w:rsid w:val="005B54AC"/>
    <w:rsid w:val="005C139C"/>
    <w:rsid w:val="005C34B1"/>
    <w:rsid w:val="005D489B"/>
    <w:rsid w:val="005E00A8"/>
    <w:rsid w:val="005F6460"/>
    <w:rsid w:val="005F6AD2"/>
    <w:rsid w:val="0060340A"/>
    <w:rsid w:val="00603E32"/>
    <w:rsid w:val="00606117"/>
    <w:rsid w:val="006117F1"/>
    <w:rsid w:val="00624D65"/>
    <w:rsid w:val="0062678F"/>
    <w:rsid w:val="00635F78"/>
    <w:rsid w:val="006409AD"/>
    <w:rsid w:val="006411C3"/>
    <w:rsid w:val="006600E1"/>
    <w:rsid w:val="006601A6"/>
    <w:rsid w:val="00661C8A"/>
    <w:rsid w:val="00662948"/>
    <w:rsid w:val="00665035"/>
    <w:rsid w:val="0067055E"/>
    <w:rsid w:val="00671259"/>
    <w:rsid w:val="00675B78"/>
    <w:rsid w:val="00681B02"/>
    <w:rsid w:val="0068457E"/>
    <w:rsid w:val="00684DA7"/>
    <w:rsid w:val="006870A2"/>
    <w:rsid w:val="00694A68"/>
    <w:rsid w:val="006A129D"/>
    <w:rsid w:val="006A3270"/>
    <w:rsid w:val="006A50F7"/>
    <w:rsid w:val="006A57AA"/>
    <w:rsid w:val="006B001B"/>
    <w:rsid w:val="006B0453"/>
    <w:rsid w:val="006B36A3"/>
    <w:rsid w:val="006B47EF"/>
    <w:rsid w:val="006B7EF3"/>
    <w:rsid w:val="006C0DB1"/>
    <w:rsid w:val="006C338A"/>
    <w:rsid w:val="006D606F"/>
    <w:rsid w:val="006D7B8D"/>
    <w:rsid w:val="00704CBA"/>
    <w:rsid w:val="00711E3B"/>
    <w:rsid w:val="007125CB"/>
    <w:rsid w:val="0071499A"/>
    <w:rsid w:val="00715875"/>
    <w:rsid w:val="007174F4"/>
    <w:rsid w:val="00723944"/>
    <w:rsid w:val="007242CE"/>
    <w:rsid w:val="007356F8"/>
    <w:rsid w:val="007358B9"/>
    <w:rsid w:val="0075491C"/>
    <w:rsid w:val="007575C3"/>
    <w:rsid w:val="00763F77"/>
    <w:rsid w:val="00771A40"/>
    <w:rsid w:val="00774E9A"/>
    <w:rsid w:val="00784AED"/>
    <w:rsid w:val="00784DBC"/>
    <w:rsid w:val="00793587"/>
    <w:rsid w:val="00794F2F"/>
    <w:rsid w:val="007A34CB"/>
    <w:rsid w:val="007B1FCA"/>
    <w:rsid w:val="007B23E5"/>
    <w:rsid w:val="007B3644"/>
    <w:rsid w:val="007B411A"/>
    <w:rsid w:val="007B6225"/>
    <w:rsid w:val="007B6503"/>
    <w:rsid w:val="007B6FA5"/>
    <w:rsid w:val="007C0946"/>
    <w:rsid w:val="007C09AD"/>
    <w:rsid w:val="007C0CB9"/>
    <w:rsid w:val="007C46DF"/>
    <w:rsid w:val="007C6525"/>
    <w:rsid w:val="007D75AB"/>
    <w:rsid w:val="007E7C77"/>
    <w:rsid w:val="007F71F7"/>
    <w:rsid w:val="007F7E81"/>
    <w:rsid w:val="008009A1"/>
    <w:rsid w:val="00800CFE"/>
    <w:rsid w:val="00805DDE"/>
    <w:rsid w:val="00805E4A"/>
    <w:rsid w:val="00806DAF"/>
    <w:rsid w:val="008149FF"/>
    <w:rsid w:val="00817673"/>
    <w:rsid w:val="00820B40"/>
    <w:rsid w:val="00824D02"/>
    <w:rsid w:val="0082718F"/>
    <w:rsid w:val="008278FB"/>
    <w:rsid w:val="008366A8"/>
    <w:rsid w:val="008405AE"/>
    <w:rsid w:val="008415A5"/>
    <w:rsid w:val="0084452D"/>
    <w:rsid w:val="00846AC2"/>
    <w:rsid w:val="00846C13"/>
    <w:rsid w:val="00846F70"/>
    <w:rsid w:val="00851FEA"/>
    <w:rsid w:val="00852FD5"/>
    <w:rsid w:val="008540A4"/>
    <w:rsid w:val="00867AB1"/>
    <w:rsid w:val="008715F0"/>
    <w:rsid w:val="008751EB"/>
    <w:rsid w:val="00875A88"/>
    <w:rsid w:val="00882F71"/>
    <w:rsid w:val="0089271F"/>
    <w:rsid w:val="0089395E"/>
    <w:rsid w:val="00894DB5"/>
    <w:rsid w:val="0089761B"/>
    <w:rsid w:val="008A114A"/>
    <w:rsid w:val="008A2E25"/>
    <w:rsid w:val="008A33E8"/>
    <w:rsid w:val="008A773A"/>
    <w:rsid w:val="008C2AFE"/>
    <w:rsid w:val="008C534B"/>
    <w:rsid w:val="008D19FF"/>
    <w:rsid w:val="008E5B0E"/>
    <w:rsid w:val="008F18A9"/>
    <w:rsid w:val="008F2835"/>
    <w:rsid w:val="008F35CD"/>
    <w:rsid w:val="00902E2F"/>
    <w:rsid w:val="00905EB6"/>
    <w:rsid w:val="00922C1C"/>
    <w:rsid w:val="00922D89"/>
    <w:rsid w:val="009236AB"/>
    <w:rsid w:val="00924657"/>
    <w:rsid w:val="00942FEF"/>
    <w:rsid w:val="00955FB7"/>
    <w:rsid w:val="009562D7"/>
    <w:rsid w:val="00960582"/>
    <w:rsid w:val="00961FE5"/>
    <w:rsid w:val="00964842"/>
    <w:rsid w:val="00965554"/>
    <w:rsid w:val="009657EE"/>
    <w:rsid w:val="00966692"/>
    <w:rsid w:val="00971EA3"/>
    <w:rsid w:val="00985F3C"/>
    <w:rsid w:val="00986545"/>
    <w:rsid w:val="009868AC"/>
    <w:rsid w:val="009A52B6"/>
    <w:rsid w:val="009A60F6"/>
    <w:rsid w:val="009B479D"/>
    <w:rsid w:val="009B5814"/>
    <w:rsid w:val="009B6CC0"/>
    <w:rsid w:val="009C33CD"/>
    <w:rsid w:val="009C7051"/>
    <w:rsid w:val="009D0CF9"/>
    <w:rsid w:val="009D32C5"/>
    <w:rsid w:val="009D3ED2"/>
    <w:rsid w:val="009D402C"/>
    <w:rsid w:val="009D7DE8"/>
    <w:rsid w:val="009E12D8"/>
    <w:rsid w:val="009F235D"/>
    <w:rsid w:val="00A02DBE"/>
    <w:rsid w:val="00A10404"/>
    <w:rsid w:val="00A13469"/>
    <w:rsid w:val="00A235A6"/>
    <w:rsid w:val="00A27988"/>
    <w:rsid w:val="00A34FB9"/>
    <w:rsid w:val="00A356E9"/>
    <w:rsid w:val="00A4103C"/>
    <w:rsid w:val="00A41F62"/>
    <w:rsid w:val="00A423D6"/>
    <w:rsid w:val="00A46433"/>
    <w:rsid w:val="00A51F20"/>
    <w:rsid w:val="00A541E8"/>
    <w:rsid w:val="00A600DB"/>
    <w:rsid w:val="00A734E5"/>
    <w:rsid w:val="00A738EE"/>
    <w:rsid w:val="00A74F47"/>
    <w:rsid w:val="00A77673"/>
    <w:rsid w:val="00A93A29"/>
    <w:rsid w:val="00A95CF8"/>
    <w:rsid w:val="00A97AA0"/>
    <w:rsid w:val="00AA0473"/>
    <w:rsid w:val="00AB4964"/>
    <w:rsid w:val="00AB4FDE"/>
    <w:rsid w:val="00AB5C01"/>
    <w:rsid w:val="00AC037B"/>
    <w:rsid w:val="00AC0659"/>
    <w:rsid w:val="00AC1728"/>
    <w:rsid w:val="00AD0218"/>
    <w:rsid w:val="00AD54BE"/>
    <w:rsid w:val="00AE03E4"/>
    <w:rsid w:val="00AE338A"/>
    <w:rsid w:val="00AE6AD9"/>
    <w:rsid w:val="00AF2A8E"/>
    <w:rsid w:val="00AF355B"/>
    <w:rsid w:val="00AF62A2"/>
    <w:rsid w:val="00AF70F3"/>
    <w:rsid w:val="00B00945"/>
    <w:rsid w:val="00B03414"/>
    <w:rsid w:val="00B060C4"/>
    <w:rsid w:val="00B06C86"/>
    <w:rsid w:val="00B11544"/>
    <w:rsid w:val="00B14DEB"/>
    <w:rsid w:val="00B15B8E"/>
    <w:rsid w:val="00B1738B"/>
    <w:rsid w:val="00B30EB1"/>
    <w:rsid w:val="00B31540"/>
    <w:rsid w:val="00B31A97"/>
    <w:rsid w:val="00B330AE"/>
    <w:rsid w:val="00B3479E"/>
    <w:rsid w:val="00B43829"/>
    <w:rsid w:val="00B464A0"/>
    <w:rsid w:val="00B47ECA"/>
    <w:rsid w:val="00B5170E"/>
    <w:rsid w:val="00B51F33"/>
    <w:rsid w:val="00B6002B"/>
    <w:rsid w:val="00B604C3"/>
    <w:rsid w:val="00B60B05"/>
    <w:rsid w:val="00B63737"/>
    <w:rsid w:val="00B64417"/>
    <w:rsid w:val="00B71611"/>
    <w:rsid w:val="00B869B3"/>
    <w:rsid w:val="00B9422A"/>
    <w:rsid w:val="00B95730"/>
    <w:rsid w:val="00B95B9D"/>
    <w:rsid w:val="00B9685A"/>
    <w:rsid w:val="00BB0805"/>
    <w:rsid w:val="00BB323B"/>
    <w:rsid w:val="00BB7A45"/>
    <w:rsid w:val="00BC18C7"/>
    <w:rsid w:val="00BC3321"/>
    <w:rsid w:val="00BC4356"/>
    <w:rsid w:val="00BD53A7"/>
    <w:rsid w:val="00BE78C6"/>
    <w:rsid w:val="00BF39EE"/>
    <w:rsid w:val="00C01F3B"/>
    <w:rsid w:val="00C04766"/>
    <w:rsid w:val="00C05CB1"/>
    <w:rsid w:val="00C10302"/>
    <w:rsid w:val="00C10C03"/>
    <w:rsid w:val="00C14088"/>
    <w:rsid w:val="00C22D6E"/>
    <w:rsid w:val="00C27EB7"/>
    <w:rsid w:val="00C53FA1"/>
    <w:rsid w:val="00C60766"/>
    <w:rsid w:val="00C612B6"/>
    <w:rsid w:val="00C65B8C"/>
    <w:rsid w:val="00C6681D"/>
    <w:rsid w:val="00C67910"/>
    <w:rsid w:val="00C765BB"/>
    <w:rsid w:val="00C80930"/>
    <w:rsid w:val="00C86568"/>
    <w:rsid w:val="00C877DB"/>
    <w:rsid w:val="00C9227E"/>
    <w:rsid w:val="00C97DA7"/>
    <w:rsid w:val="00CA42F0"/>
    <w:rsid w:val="00CA469F"/>
    <w:rsid w:val="00CA4FBB"/>
    <w:rsid w:val="00CA69C2"/>
    <w:rsid w:val="00CA7014"/>
    <w:rsid w:val="00CB1183"/>
    <w:rsid w:val="00CB46F4"/>
    <w:rsid w:val="00CB5EC4"/>
    <w:rsid w:val="00CD4982"/>
    <w:rsid w:val="00CD60E6"/>
    <w:rsid w:val="00CF0C36"/>
    <w:rsid w:val="00CF1BCB"/>
    <w:rsid w:val="00CF77AC"/>
    <w:rsid w:val="00D007CE"/>
    <w:rsid w:val="00D01C41"/>
    <w:rsid w:val="00D03F6D"/>
    <w:rsid w:val="00D07283"/>
    <w:rsid w:val="00D10B03"/>
    <w:rsid w:val="00D11802"/>
    <w:rsid w:val="00D11A82"/>
    <w:rsid w:val="00D12B0B"/>
    <w:rsid w:val="00D142DE"/>
    <w:rsid w:val="00D17739"/>
    <w:rsid w:val="00D22CD9"/>
    <w:rsid w:val="00D24836"/>
    <w:rsid w:val="00D33E68"/>
    <w:rsid w:val="00D4135E"/>
    <w:rsid w:val="00D46A87"/>
    <w:rsid w:val="00D46C67"/>
    <w:rsid w:val="00D52E45"/>
    <w:rsid w:val="00D62209"/>
    <w:rsid w:val="00D62835"/>
    <w:rsid w:val="00D63AD6"/>
    <w:rsid w:val="00D70494"/>
    <w:rsid w:val="00D7574E"/>
    <w:rsid w:val="00D8289B"/>
    <w:rsid w:val="00D9464D"/>
    <w:rsid w:val="00D94E12"/>
    <w:rsid w:val="00DA1A95"/>
    <w:rsid w:val="00DA7A61"/>
    <w:rsid w:val="00DB025C"/>
    <w:rsid w:val="00DB77F3"/>
    <w:rsid w:val="00DC15D8"/>
    <w:rsid w:val="00DC3A85"/>
    <w:rsid w:val="00DC6B29"/>
    <w:rsid w:val="00DD29D8"/>
    <w:rsid w:val="00DD78FB"/>
    <w:rsid w:val="00DE74D0"/>
    <w:rsid w:val="00DF1249"/>
    <w:rsid w:val="00DF3300"/>
    <w:rsid w:val="00DF730A"/>
    <w:rsid w:val="00E02065"/>
    <w:rsid w:val="00E044CC"/>
    <w:rsid w:val="00E061A1"/>
    <w:rsid w:val="00E114C1"/>
    <w:rsid w:val="00E1268D"/>
    <w:rsid w:val="00E15831"/>
    <w:rsid w:val="00E159BD"/>
    <w:rsid w:val="00E214CA"/>
    <w:rsid w:val="00E2788E"/>
    <w:rsid w:val="00E32718"/>
    <w:rsid w:val="00E32B42"/>
    <w:rsid w:val="00E32DCA"/>
    <w:rsid w:val="00E3329E"/>
    <w:rsid w:val="00E37162"/>
    <w:rsid w:val="00E45DAB"/>
    <w:rsid w:val="00E54343"/>
    <w:rsid w:val="00E54739"/>
    <w:rsid w:val="00E55E5B"/>
    <w:rsid w:val="00E62198"/>
    <w:rsid w:val="00E66CE0"/>
    <w:rsid w:val="00E67DF9"/>
    <w:rsid w:val="00E82DF8"/>
    <w:rsid w:val="00E83903"/>
    <w:rsid w:val="00E968AD"/>
    <w:rsid w:val="00EA27D9"/>
    <w:rsid w:val="00EA548C"/>
    <w:rsid w:val="00EA596C"/>
    <w:rsid w:val="00EB5ACE"/>
    <w:rsid w:val="00EC09ED"/>
    <w:rsid w:val="00EC1FC9"/>
    <w:rsid w:val="00EC24F3"/>
    <w:rsid w:val="00EC7E32"/>
    <w:rsid w:val="00ED4490"/>
    <w:rsid w:val="00ED625E"/>
    <w:rsid w:val="00ED7DD3"/>
    <w:rsid w:val="00EE07B7"/>
    <w:rsid w:val="00EE34A6"/>
    <w:rsid w:val="00EF084A"/>
    <w:rsid w:val="00EF296A"/>
    <w:rsid w:val="00EF325C"/>
    <w:rsid w:val="00EF3D9A"/>
    <w:rsid w:val="00F055BD"/>
    <w:rsid w:val="00F11BF2"/>
    <w:rsid w:val="00F14FE5"/>
    <w:rsid w:val="00F15A69"/>
    <w:rsid w:val="00F21609"/>
    <w:rsid w:val="00F22D82"/>
    <w:rsid w:val="00F254F5"/>
    <w:rsid w:val="00F256FB"/>
    <w:rsid w:val="00F35F05"/>
    <w:rsid w:val="00F41126"/>
    <w:rsid w:val="00F42BD4"/>
    <w:rsid w:val="00F435D3"/>
    <w:rsid w:val="00F47654"/>
    <w:rsid w:val="00F51C62"/>
    <w:rsid w:val="00F53109"/>
    <w:rsid w:val="00F539E2"/>
    <w:rsid w:val="00F54501"/>
    <w:rsid w:val="00F62FE3"/>
    <w:rsid w:val="00F7066A"/>
    <w:rsid w:val="00F82ACE"/>
    <w:rsid w:val="00F84AE7"/>
    <w:rsid w:val="00F93B7E"/>
    <w:rsid w:val="00F96336"/>
    <w:rsid w:val="00F96D39"/>
    <w:rsid w:val="00FA4693"/>
    <w:rsid w:val="00FA7D13"/>
    <w:rsid w:val="00FB316F"/>
    <w:rsid w:val="00FB3EFB"/>
    <w:rsid w:val="00FC18CB"/>
    <w:rsid w:val="00FC512E"/>
    <w:rsid w:val="00FC7728"/>
    <w:rsid w:val="00FD081E"/>
    <w:rsid w:val="00FD3AAD"/>
    <w:rsid w:val="00FD707B"/>
    <w:rsid w:val="00FE49BB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2FF3A"/>
  <w15:docId w15:val="{FE754082-2A6F-42F2-A6ED-F8212C2D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70C"/>
  </w:style>
  <w:style w:type="paragraph" w:styleId="Nagwek1">
    <w:name w:val="heading 1"/>
    <w:basedOn w:val="Normalny"/>
    <w:next w:val="Normalny"/>
    <w:link w:val="Nagwek1Znak"/>
    <w:uiPriority w:val="9"/>
    <w:qFormat/>
    <w:rsid w:val="0012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4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0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00770C"/>
    <w:pPr>
      <w:ind w:left="720"/>
      <w:contextualSpacing/>
    </w:pPr>
  </w:style>
  <w:style w:type="paragraph" w:customStyle="1" w:styleId="Akapitzlist1">
    <w:name w:val="Akapit z listą1"/>
    <w:basedOn w:val="Normalny"/>
    <w:rsid w:val="0000770C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0"/>
      <w:szCs w:val="20"/>
      <w:lang w:eastAsia="hi-IN" w:bidi="hi-IN"/>
    </w:rPr>
  </w:style>
  <w:style w:type="paragraph" w:customStyle="1" w:styleId="Zwykytekst1">
    <w:name w:val="Zwykły tekst1"/>
    <w:basedOn w:val="Normalny"/>
    <w:rsid w:val="0000770C"/>
    <w:pPr>
      <w:spacing w:after="0" w:line="100" w:lineRule="atLeast"/>
    </w:pPr>
    <w:rPr>
      <w:rFonts w:ascii="Calibri" w:eastAsia="Times New Roman" w:hAnsi="Calibri" w:cs="Calibri"/>
      <w:kern w:val="1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0770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077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0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70C"/>
  </w:style>
  <w:style w:type="paragraph" w:styleId="Tekstdymka">
    <w:name w:val="Balloon Text"/>
    <w:basedOn w:val="Normalny"/>
    <w:link w:val="TekstdymkaZnak"/>
    <w:uiPriority w:val="99"/>
    <w:semiHidden/>
    <w:unhideWhenUsed/>
    <w:rsid w:val="0000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70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0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7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C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C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6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65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56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40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99"/>
    <w:locked/>
    <w:rsid w:val="00CB46F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8F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483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44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2B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1249"/>
    <w:rPr>
      <w:color w:val="800080" w:themeColor="followedHyperlink"/>
      <w:u w:val="single"/>
    </w:rPr>
  </w:style>
  <w:style w:type="paragraph" w:customStyle="1" w:styleId="Akapitzlist2">
    <w:name w:val="Akapit z listą2"/>
    <w:basedOn w:val="Normalny"/>
    <w:rsid w:val="00D07283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0"/>
      <w:szCs w:val="20"/>
      <w:lang w:eastAsia="hi-IN" w:bidi="hi-IN"/>
    </w:rPr>
  </w:style>
  <w:style w:type="paragraph" w:styleId="Poprawka">
    <w:name w:val="Revision"/>
    <w:hidden/>
    <w:uiPriority w:val="99"/>
    <w:semiHidden/>
    <w:rsid w:val="00635F7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krenzel@ir.kat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eusz.nizio&#322;ek@ir.kat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E165-AFFE-4A48-9847-83C10C55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l.krenzel2</cp:lastModifiedBy>
  <cp:revision>3</cp:revision>
  <cp:lastPrinted>2020-02-20T12:43:00Z</cp:lastPrinted>
  <dcterms:created xsi:type="dcterms:W3CDTF">2025-07-28T10:04:00Z</dcterms:created>
  <dcterms:modified xsi:type="dcterms:W3CDTF">2025-07-28T10:07:00Z</dcterms:modified>
</cp:coreProperties>
</file>