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BC914" w14:textId="4E83BC56" w:rsidR="00F67E07" w:rsidRPr="00A83608" w:rsidRDefault="00F67E07" w:rsidP="00F67E07">
      <w:pPr>
        <w:autoSpaceDE w:val="0"/>
        <w:autoSpaceDN w:val="0"/>
        <w:adjustRightInd w:val="0"/>
        <w:spacing w:after="0"/>
        <w:jc w:val="right"/>
        <w:rPr>
          <w:rFonts w:ascii="Arial Narrow" w:eastAsia="Calibri" w:hAnsi="Arial Narrow" w:cs="Calibri"/>
          <w:b/>
          <w:bCs/>
          <w:color w:val="000000"/>
          <w:sz w:val="20"/>
          <w:szCs w:val="20"/>
        </w:rPr>
      </w:pPr>
      <w:r w:rsidRPr="00A83608">
        <w:rPr>
          <w:rFonts w:ascii="Arial Narrow" w:eastAsia="Calibri" w:hAnsi="Arial Narrow" w:cs="Calibri"/>
          <w:b/>
          <w:bCs/>
          <w:color w:val="000000"/>
          <w:sz w:val="20"/>
          <w:szCs w:val="20"/>
        </w:rPr>
        <w:t xml:space="preserve">załącznik nr </w:t>
      </w:r>
      <w:r w:rsidR="003D3A15">
        <w:rPr>
          <w:rFonts w:ascii="Arial Narrow" w:eastAsia="Calibri" w:hAnsi="Arial Narrow" w:cs="Calibri"/>
          <w:b/>
          <w:bCs/>
          <w:color w:val="000000"/>
          <w:sz w:val="20"/>
          <w:szCs w:val="20"/>
        </w:rPr>
        <w:t>3</w:t>
      </w:r>
      <w:r w:rsidRPr="00A83608">
        <w:rPr>
          <w:rFonts w:ascii="Arial Narrow" w:eastAsia="Calibri" w:hAnsi="Arial Narrow" w:cs="Calibri"/>
          <w:b/>
          <w:bCs/>
          <w:color w:val="000000"/>
          <w:sz w:val="20"/>
          <w:szCs w:val="20"/>
        </w:rPr>
        <w:t xml:space="preserve"> do </w:t>
      </w:r>
      <w:r w:rsidR="003D3A15">
        <w:rPr>
          <w:rFonts w:ascii="Arial Narrow" w:eastAsia="Calibri" w:hAnsi="Arial Narrow" w:cs="Calibri"/>
          <w:b/>
          <w:bCs/>
          <w:color w:val="000000"/>
          <w:sz w:val="20"/>
          <w:szCs w:val="20"/>
        </w:rPr>
        <w:t>Rozeznania rynku</w:t>
      </w:r>
    </w:p>
    <w:p w14:paraId="18EDC77B" w14:textId="2EFA7DDD" w:rsidR="00F67E07" w:rsidRPr="003D3A15" w:rsidRDefault="00F67E07" w:rsidP="00F67E07">
      <w:pPr>
        <w:autoSpaceDE w:val="0"/>
        <w:autoSpaceDN w:val="0"/>
        <w:adjustRightInd w:val="0"/>
        <w:spacing w:after="0"/>
        <w:jc w:val="right"/>
        <w:rPr>
          <w:rFonts w:ascii="Arial Narrow" w:eastAsia="Calibri" w:hAnsi="Arial Narrow" w:cs="Calibri"/>
          <w:b/>
          <w:bCs/>
          <w:color w:val="000000"/>
          <w:sz w:val="20"/>
          <w:szCs w:val="20"/>
        </w:rPr>
      </w:pPr>
      <w:r w:rsidRPr="003D3A15">
        <w:rPr>
          <w:rFonts w:ascii="Arial Narrow" w:eastAsia="Calibri" w:hAnsi="Arial Narrow" w:cs="Calibri"/>
          <w:b/>
          <w:bCs/>
          <w:color w:val="000000"/>
          <w:sz w:val="20"/>
          <w:szCs w:val="20"/>
        </w:rPr>
        <w:t xml:space="preserve">nr </w:t>
      </w:r>
      <w:r w:rsidR="003D3A15" w:rsidRPr="003D3A15">
        <w:rPr>
          <w:rFonts w:ascii="Arial Narrow" w:hAnsi="Arial Narrow"/>
          <w:b/>
          <w:bCs/>
          <w:sz w:val="20"/>
          <w:szCs w:val="20"/>
        </w:rPr>
        <w:t>2/RR/VII/2025</w:t>
      </w:r>
    </w:p>
    <w:p w14:paraId="750A6A89" w14:textId="77777777" w:rsidR="00F67E07" w:rsidRPr="00A83608" w:rsidRDefault="00F67E07" w:rsidP="00F67E07">
      <w:pPr>
        <w:pStyle w:val="Tytu"/>
        <w:spacing w:line="276" w:lineRule="auto"/>
        <w:rPr>
          <w:rFonts w:ascii="Arial Narrow" w:hAnsi="Arial Narrow" w:cstheme="minorHAnsi"/>
          <w:sz w:val="22"/>
          <w:szCs w:val="22"/>
        </w:rPr>
      </w:pPr>
    </w:p>
    <w:p w14:paraId="2BA5F418" w14:textId="77777777" w:rsidR="00F67E07" w:rsidRPr="00A83608" w:rsidRDefault="00F67E07" w:rsidP="00F67E07">
      <w:pPr>
        <w:pStyle w:val="Tytu"/>
        <w:spacing w:line="276" w:lineRule="auto"/>
        <w:rPr>
          <w:rFonts w:ascii="Arial Narrow" w:hAnsi="Arial Narrow" w:cstheme="minorHAnsi"/>
          <w:sz w:val="22"/>
          <w:szCs w:val="22"/>
        </w:rPr>
      </w:pPr>
    </w:p>
    <w:p w14:paraId="18920CF8" w14:textId="77777777" w:rsidR="00F67E07" w:rsidRPr="00A83608" w:rsidRDefault="00F67E07" w:rsidP="00F67E07">
      <w:pPr>
        <w:pStyle w:val="Tytu"/>
        <w:spacing w:line="276" w:lineRule="auto"/>
        <w:rPr>
          <w:rFonts w:ascii="Arial Narrow" w:hAnsi="Arial Narrow" w:cstheme="minorHAnsi"/>
          <w:sz w:val="22"/>
          <w:szCs w:val="22"/>
          <w:lang w:val="pl-PL"/>
        </w:rPr>
      </w:pPr>
      <w:r w:rsidRPr="00A83608">
        <w:rPr>
          <w:rFonts w:ascii="Arial Narrow" w:hAnsi="Arial Narrow" w:cstheme="minorHAnsi"/>
          <w:sz w:val="22"/>
          <w:szCs w:val="22"/>
        </w:rPr>
        <w:t>UMOWA ZLECENIE</w:t>
      </w:r>
      <w:r w:rsidRPr="00A83608">
        <w:rPr>
          <w:rFonts w:ascii="Arial Narrow" w:hAnsi="Arial Narrow" w:cstheme="minorHAnsi"/>
          <w:sz w:val="22"/>
          <w:szCs w:val="22"/>
          <w:lang w:val="pl-PL"/>
        </w:rPr>
        <w:t xml:space="preserve"> nr …………</w:t>
      </w:r>
    </w:p>
    <w:p w14:paraId="36084E2D" w14:textId="77777777" w:rsidR="00F67E07" w:rsidRPr="00A83608" w:rsidRDefault="00F67E07" w:rsidP="00F67E07">
      <w:pPr>
        <w:spacing w:after="0"/>
        <w:jc w:val="center"/>
        <w:rPr>
          <w:rFonts w:ascii="Arial Narrow" w:hAnsi="Arial Narrow"/>
          <w:lang w:eastAsia="ar-SA"/>
        </w:rPr>
      </w:pPr>
      <w:r w:rsidRPr="00A83608">
        <w:rPr>
          <w:rFonts w:ascii="Arial Narrow" w:hAnsi="Arial Narrow"/>
          <w:lang w:eastAsia="ar-SA"/>
        </w:rPr>
        <w:t>(dalej jako: „</w:t>
      </w:r>
      <w:r w:rsidRPr="00A83608">
        <w:rPr>
          <w:rFonts w:ascii="Arial Narrow" w:hAnsi="Arial Narrow"/>
          <w:i/>
          <w:iCs/>
          <w:lang w:eastAsia="ar-SA"/>
        </w:rPr>
        <w:t>Umowa</w:t>
      </w:r>
      <w:r w:rsidRPr="00A83608">
        <w:rPr>
          <w:rFonts w:ascii="Arial Narrow" w:hAnsi="Arial Narrow"/>
          <w:lang w:eastAsia="ar-SA"/>
        </w:rPr>
        <w:t>”)</w:t>
      </w:r>
    </w:p>
    <w:p w14:paraId="77ABE425" w14:textId="7B0DDE6B" w:rsidR="00F67E07" w:rsidRPr="00A83608" w:rsidRDefault="00F67E07" w:rsidP="00F67E07">
      <w:pPr>
        <w:pStyle w:val="Default"/>
        <w:spacing w:line="276" w:lineRule="auto"/>
        <w:jc w:val="center"/>
        <w:rPr>
          <w:rFonts w:ascii="Arial Narrow" w:hAnsi="Arial Narrow"/>
          <w:b/>
          <w:bCs/>
          <w:sz w:val="22"/>
          <w:szCs w:val="22"/>
        </w:rPr>
      </w:pPr>
      <w:bookmarkStart w:id="0" w:name="_Hlk175593516"/>
      <w:r w:rsidRPr="00A83608">
        <w:rPr>
          <w:rFonts w:ascii="Arial Narrow" w:hAnsi="Arial Narrow"/>
          <w:b/>
          <w:bCs/>
          <w:sz w:val="22"/>
          <w:szCs w:val="22"/>
        </w:rPr>
        <w:t xml:space="preserve">w </w:t>
      </w:r>
      <w:r w:rsidRPr="004C517F">
        <w:rPr>
          <w:rFonts w:ascii="Arial Narrow" w:hAnsi="Arial Narrow"/>
          <w:b/>
          <w:bCs/>
          <w:sz w:val="22"/>
          <w:szCs w:val="22"/>
        </w:rPr>
        <w:t xml:space="preserve">przedmiocie </w:t>
      </w:r>
      <w:bookmarkEnd w:id="0"/>
      <w:r w:rsidRPr="004C517F">
        <w:rPr>
          <w:rFonts w:ascii="Arial Narrow" w:hAnsi="Arial Narrow"/>
          <w:b/>
          <w:bCs/>
          <w:sz w:val="22"/>
          <w:szCs w:val="22"/>
        </w:rPr>
        <w:t xml:space="preserve">przeprowadzenia indywidualnego doradztwa </w:t>
      </w:r>
      <w:proofErr w:type="spellStart"/>
      <w:r w:rsidRPr="004C517F">
        <w:rPr>
          <w:rFonts w:ascii="Arial Narrow" w:hAnsi="Arial Narrow"/>
          <w:b/>
          <w:bCs/>
          <w:sz w:val="22"/>
          <w:szCs w:val="22"/>
        </w:rPr>
        <w:t>edukacyjno</w:t>
      </w:r>
      <w:proofErr w:type="spellEnd"/>
      <w:r w:rsidRPr="004C517F">
        <w:rPr>
          <w:rFonts w:ascii="Arial Narrow" w:hAnsi="Arial Narrow"/>
          <w:b/>
          <w:bCs/>
          <w:sz w:val="22"/>
          <w:szCs w:val="22"/>
        </w:rPr>
        <w:t>–zawodowego z utworzeniem Indywidualnych Planów Działania (IPD)w</w:t>
      </w:r>
      <w:r w:rsidRPr="00A83608">
        <w:rPr>
          <w:rFonts w:ascii="Arial Narrow" w:hAnsi="Arial Narrow"/>
          <w:b/>
          <w:bCs/>
          <w:sz w:val="22"/>
          <w:szCs w:val="22"/>
        </w:rPr>
        <w:t xml:space="preserve"> ramach projektu: „Śląskie. Zawodowcy 2”</w:t>
      </w:r>
      <w:bookmarkStart w:id="1" w:name="_Hlk161075819"/>
      <w:r w:rsidRPr="00A83608">
        <w:rPr>
          <w:rFonts w:ascii="Arial Narrow" w:hAnsi="Arial Narrow"/>
          <w:b/>
          <w:bCs/>
          <w:sz w:val="22"/>
          <w:szCs w:val="22"/>
        </w:rPr>
        <w:t xml:space="preserve"> </w:t>
      </w:r>
    </w:p>
    <w:p w14:paraId="185C4A71" w14:textId="77777777" w:rsidR="00F67E07" w:rsidRPr="00A83608" w:rsidRDefault="00F67E07" w:rsidP="00F67E07">
      <w:pPr>
        <w:pStyle w:val="Default"/>
        <w:spacing w:line="276" w:lineRule="auto"/>
        <w:jc w:val="center"/>
        <w:rPr>
          <w:rFonts w:ascii="Arial Narrow" w:hAnsi="Arial Narrow"/>
          <w:b/>
          <w:bCs/>
          <w:sz w:val="22"/>
          <w:szCs w:val="22"/>
        </w:rPr>
      </w:pPr>
      <w:r w:rsidRPr="00A83608">
        <w:rPr>
          <w:rFonts w:ascii="Arial Narrow" w:hAnsi="Arial Narrow"/>
          <w:b/>
          <w:bCs/>
          <w:sz w:val="22"/>
          <w:szCs w:val="22"/>
        </w:rPr>
        <w:t xml:space="preserve">w ramach Fundusze Europejskie dla Śląskiego 2021-2027 (Europejski Fundusz Społeczny+) </w:t>
      </w:r>
    </w:p>
    <w:p w14:paraId="27A09337" w14:textId="77777777" w:rsidR="00F67E07" w:rsidRPr="00A83608" w:rsidRDefault="00F67E07" w:rsidP="00F67E07">
      <w:pPr>
        <w:pStyle w:val="Default"/>
        <w:spacing w:line="276" w:lineRule="auto"/>
        <w:jc w:val="center"/>
        <w:rPr>
          <w:rFonts w:ascii="Arial Narrow" w:hAnsi="Arial Narrow"/>
          <w:b/>
          <w:bCs/>
          <w:sz w:val="22"/>
          <w:szCs w:val="22"/>
        </w:rPr>
      </w:pPr>
      <w:r w:rsidRPr="00A83608">
        <w:rPr>
          <w:rFonts w:ascii="Arial Narrow" w:hAnsi="Arial Narrow"/>
          <w:b/>
          <w:bCs/>
          <w:sz w:val="22"/>
          <w:szCs w:val="22"/>
        </w:rPr>
        <w:t xml:space="preserve">dla Priorytetu: FESL.06.00 - Fundusze Europejskie dla edukacji </w:t>
      </w:r>
    </w:p>
    <w:p w14:paraId="563C675E" w14:textId="77777777" w:rsidR="00F67E07" w:rsidRPr="00A83608" w:rsidRDefault="00F67E07" w:rsidP="00F67E07">
      <w:pPr>
        <w:pStyle w:val="Default"/>
        <w:spacing w:line="276" w:lineRule="auto"/>
        <w:jc w:val="center"/>
        <w:rPr>
          <w:rFonts w:ascii="Arial Narrow" w:hAnsi="Arial Narrow"/>
          <w:b/>
          <w:bCs/>
          <w:sz w:val="22"/>
          <w:szCs w:val="22"/>
        </w:rPr>
      </w:pPr>
      <w:r w:rsidRPr="00A83608">
        <w:rPr>
          <w:rFonts w:ascii="Arial Narrow" w:hAnsi="Arial Narrow"/>
          <w:b/>
          <w:bCs/>
          <w:sz w:val="22"/>
          <w:szCs w:val="22"/>
        </w:rPr>
        <w:t>dla Działania: FESL.06.04 - Strategiczne projekty dla obszaru edukacji</w:t>
      </w:r>
      <w:bookmarkEnd w:id="1"/>
      <w:r w:rsidRPr="00A83608">
        <w:rPr>
          <w:rFonts w:ascii="Arial Narrow" w:hAnsi="Arial Narrow"/>
          <w:b/>
          <w:bCs/>
          <w:sz w:val="22"/>
          <w:szCs w:val="22"/>
        </w:rPr>
        <w:t>.</w:t>
      </w:r>
    </w:p>
    <w:p w14:paraId="66565870" w14:textId="77777777" w:rsidR="00F67E07" w:rsidRPr="00A83608" w:rsidRDefault="00F67E07" w:rsidP="00F67E07">
      <w:pPr>
        <w:spacing w:after="0"/>
        <w:jc w:val="center"/>
        <w:rPr>
          <w:rFonts w:ascii="Arial Narrow" w:hAnsi="Arial Narrow" w:cs="Calibri"/>
        </w:rPr>
      </w:pPr>
    </w:p>
    <w:p w14:paraId="198BB1FB" w14:textId="77777777" w:rsidR="00F67E07" w:rsidRPr="00A83608" w:rsidRDefault="00F67E07" w:rsidP="00F67E07">
      <w:pPr>
        <w:spacing w:after="0"/>
        <w:jc w:val="center"/>
        <w:rPr>
          <w:rFonts w:ascii="Arial Narrow" w:hAnsi="Arial Narrow" w:cs="Calibri"/>
        </w:rPr>
      </w:pPr>
      <w:r w:rsidRPr="00A83608">
        <w:rPr>
          <w:rFonts w:ascii="Arial Narrow" w:hAnsi="Arial Narrow" w:cs="Calibri"/>
        </w:rPr>
        <w:t>zawarta w Katowicach w dniu  ………………………… roku pomiędzy:</w:t>
      </w:r>
    </w:p>
    <w:p w14:paraId="1F37B63D" w14:textId="77777777" w:rsidR="00F67E07" w:rsidRDefault="00F67E07" w:rsidP="00F67E07">
      <w:pPr>
        <w:spacing w:after="0"/>
        <w:jc w:val="center"/>
        <w:rPr>
          <w:rFonts w:ascii="Arial Narrow" w:hAnsi="Arial Narrow" w:cs="Calibri"/>
        </w:rPr>
      </w:pPr>
    </w:p>
    <w:p w14:paraId="3480749E" w14:textId="77777777" w:rsidR="008553E3" w:rsidRPr="00A83608" w:rsidRDefault="008553E3" w:rsidP="00F67E07">
      <w:pPr>
        <w:spacing w:after="0"/>
        <w:jc w:val="center"/>
        <w:rPr>
          <w:rFonts w:ascii="Arial Narrow" w:hAnsi="Arial Narrow" w:cs="Calibri"/>
        </w:rPr>
      </w:pPr>
    </w:p>
    <w:p w14:paraId="5A048298" w14:textId="77777777" w:rsidR="008553E3" w:rsidRPr="00C9746E" w:rsidRDefault="008553E3" w:rsidP="008553E3">
      <w:pPr>
        <w:spacing w:after="0"/>
        <w:jc w:val="both"/>
        <w:rPr>
          <w:rFonts w:ascii="Arial Narrow" w:hAnsi="Arial Narrow"/>
          <w:b/>
        </w:rPr>
      </w:pPr>
      <w:r w:rsidRPr="00C9746E">
        <w:rPr>
          <w:rFonts w:ascii="Arial Narrow" w:hAnsi="Arial Narrow"/>
          <w:b/>
          <w:bCs/>
        </w:rPr>
        <w:t>Izbą Rzemieślniczą oraz Małej i Średniej Przedsiębiorczości w Katowicach</w:t>
      </w:r>
      <w:r w:rsidRPr="00C9746E">
        <w:rPr>
          <w:rFonts w:ascii="Arial Narrow" w:hAnsi="Arial Narrow"/>
        </w:rPr>
        <w:t xml:space="preserve">, </w:t>
      </w:r>
      <w:r w:rsidRPr="00C9746E">
        <w:rPr>
          <w:rFonts w:ascii="Arial Narrow" w:hAnsi="Arial Narrow"/>
        </w:rPr>
        <w:br/>
        <w:t>Plac Wolności 12, 40-078 Katowice, NIP: 6340001852, REGON: 271072009, wpisaną przez Sąd Rejonowy Katowice-Wschód w Katowicach, Wydział Gospodarczy Krajowego Rejestru Sądowego, do rejestru przedsiębiorców pod numerem: 0000061742,</w:t>
      </w:r>
    </w:p>
    <w:p w14:paraId="7A12ED43" w14:textId="77777777" w:rsidR="008553E3" w:rsidRPr="00C9746E" w:rsidRDefault="008553E3" w:rsidP="008553E3">
      <w:pPr>
        <w:spacing w:after="0"/>
        <w:jc w:val="both"/>
        <w:rPr>
          <w:rFonts w:ascii="Arial Narrow" w:hAnsi="Arial Narrow"/>
        </w:rPr>
      </w:pPr>
      <w:r w:rsidRPr="00C9746E">
        <w:rPr>
          <w:rFonts w:ascii="Arial Narrow" w:hAnsi="Arial Narrow"/>
        </w:rPr>
        <w:t>zwaną dalej: „</w:t>
      </w:r>
      <w:r w:rsidRPr="00C9746E">
        <w:rPr>
          <w:rFonts w:ascii="Arial Narrow" w:hAnsi="Arial Narrow"/>
          <w:b/>
        </w:rPr>
        <w:t>Zamawiającym</w:t>
      </w:r>
      <w:r w:rsidRPr="00C9746E">
        <w:rPr>
          <w:rFonts w:ascii="Arial Narrow" w:hAnsi="Arial Narrow"/>
        </w:rPr>
        <w:t>”,</w:t>
      </w:r>
    </w:p>
    <w:p w14:paraId="432520B2" w14:textId="77777777" w:rsidR="008553E3" w:rsidRPr="00C9746E" w:rsidRDefault="008553E3" w:rsidP="008553E3">
      <w:pPr>
        <w:spacing w:after="0"/>
        <w:jc w:val="both"/>
        <w:rPr>
          <w:rFonts w:ascii="Arial Narrow" w:hAnsi="Arial Narrow"/>
        </w:rPr>
      </w:pPr>
      <w:r w:rsidRPr="00C9746E">
        <w:rPr>
          <w:rFonts w:ascii="Arial Narrow" w:hAnsi="Arial Narrow"/>
        </w:rPr>
        <w:t>reprezentowaną przez :</w:t>
      </w:r>
    </w:p>
    <w:p w14:paraId="02642229" w14:textId="77777777" w:rsidR="008553E3" w:rsidRPr="00C9746E" w:rsidRDefault="008553E3" w:rsidP="008553E3">
      <w:pPr>
        <w:spacing w:after="0"/>
        <w:jc w:val="both"/>
        <w:rPr>
          <w:rFonts w:ascii="Arial Narrow" w:hAnsi="Arial Narrow"/>
        </w:rPr>
      </w:pPr>
      <w:r w:rsidRPr="00C9746E">
        <w:rPr>
          <w:rFonts w:ascii="Arial Narrow" w:hAnsi="Arial Narrow"/>
          <w:b/>
        </w:rPr>
        <w:t>1.  ………………………………………………….</w:t>
      </w:r>
    </w:p>
    <w:p w14:paraId="567F3C09" w14:textId="77777777" w:rsidR="008553E3" w:rsidRPr="00C9746E" w:rsidRDefault="008553E3" w:rsidP="008553E3">
      <w:pPr>
        <w:spacing w:after="0"/>
        <w:jc w:val="both"/>
        <w:rPr>
          <w:rFonts w:ascii="Arial Narrow" w:hAnsi="Arial Narrow"/>
        </w:rPr>
      </w:pPr>
      <w:r w:rsidRPr="00C9746E">
        <w:rPr>
          <w:rFonts w:ascii="Arial Narrow" w:hAnsi="Arial Narrow"/>
          <w:b/>
        </w:rPr>
        <w:t>2.  ………………………………………………….</w:t>
      </w:r>
    </w:p>
    <w:p w14:paraId="6A2F0780" w14:textId="77777777" w:rsidR="008553E3" w:rsidRPr="00C9746E" w:rsidRDefault="008553E3" w:rsidP="008553E3">
      <w:pPr>
        <w:spacing w:after="0"/>
        <w:jc w:val="both"/>
        <w:rPr>
          <w:rFonts w:ascii="Arial Narrow" w:hAnsi="Arial Narrow"/>
        </w:rPr>
      </w:pPr>
    </w:p>
    <w:p w14:paraId="293FAF5D" w14:textId="77777777" w:rsidR="008553E3" w:rsidRPr="00C9746E" w:rsidRDefault="008553E3" w:rsidP="008553E3">
      <w:pPr>
        <w:spacing w:after="0"/>
        <w:jc w:val="both"/>
        <w:rPr>
          <w:rFonts w:ascii="Arial Narrow" w:hAnsi="Arial Narrow"/>
        </w:rPr>
      </w:pPr>
      <w:r w:rsidRPr="00C9746E">
        <w:rPr>
          <w:rFonts w:ascii="Arial Narrow" w:hAnsi="Arial Narrow"/>
        </w:rPr>
        <w:t>a</w:t>
      </w:r>
    </w:p>
    <w:p w14:paraId="0B3751EA" w14:textId="77777777" w:rsidR="008553E3" w:rsidRPr="00C9746E" w:rsidRDefault="008553E3" w:rsidP="008553E3">
      <w:pPr>
        <w:spacing w:after="0"/>
        <w:jc w:val="both"/>
        <w:rPr>
          <w:rFonts w:ascii="Arial Narrow" w:hAnsi="Arial Narrow"/>
          <w:b/>
        </w:rPr>
      </w:pPr>
    </w:p>
    <w:p w14:paraId="644E2A4A" w14:textId="77777777" w:rsidR="008553E3" w:rsidRPr="00C9746E" w:rsidRDefault="008553E3" w:rsidP="008553E3">
      <w:pPr>
        <w:spacing w:after="0"/>
        <w:jc w:val="both"/>
        <w:rPr>
          <w:rFonts w:ascii="Arial Narrow" w:hAnsi="Arial Narrow"/>
          <w:b/>
        </w:rPr>
      </w:pPr>
      <w:r w:rsidRPr="00C9746E">
        <w:rPr>
          <w:rFonts w:ascii="Arial Narrow" w:hAnsi="Arial Narrow"/>
          <w:b/>
        </w:rPr>
        <w:t>…………………………………………………………………………………………..………………………………………</w:t>
      </w:r>
    </w:p>
    <w:p w14:paraId="25B94023" w14:textId="77777777" w:rsidR="008553E3" w:rsidRPr="00C9746E" w:rsidRDefault="008553E3" w:rsidP="008553E3">
      <w:pPr>
        <w:spacing w:after="0"/>
        <w:jc w:val="both"/>
        <w:rPr>
          <w:rFonts w:ascii="Arial Narrow" w:hAnsi="Arial Narrow"/>
          <w:b/>
        </w:rPr>
      </w:pPr>
      <w:r w:rsidRPr="00C9746E">
        <w:rPr>
          <w:rFonts w:ascii="Arial Narrow" w:hAnsi="Arial Narrow"/>
          <w:b/>
          <w:i/>
        </w:rPr>
        <w:t>(imię i nazwisko i adres zamieszkania, PESEL / nazwa firmy i adres siedziby, NIP, REGON, KRS)</w:t>
      </w:r>
    </w:p>
    <w:p w14:paraId="4EDE3DBB" w14:textId="77777777" w:rsidR="008553E3" w:rsidRPr="00C9746E" w:rsidRDefault="008553E3" w:rsidP="008553E3">
      <w:pPr>
        <w:spacing w:after="0"/>
        <w:jc w:val="both"/>
        <w:rPr>
          <w:rFonts w:ascii="Arial Narrow" w:hAnsi="Arial Narrow"/>
        </w:rPr>
      </w:pPr>
      <w:r w:rsidRPr="00C9746E">
        <w:rPr>
          <w:rFonts w:ascii="Arial Narrow" w:hAnsi="Arial Narrow"/>
        </w:rPr>
        <w:t>zwaną dalej „</w:t>
      </w:r>
      <w:r w:rsidRPr="00C9746E">
        <w:rPr>
          <w:rFonts w:ascii="Arial Narrow" w:hAnsi="Arial Narrow"/>
          <w:b/>
        </w:rPr>
        <w:t>Wykonawcą</w:t>
      </w:r>
      <w:r w:rsidRPr="00C9746E">
        <w:rPr>
          <w:rFonts w:ascii="Arial Narrow" w:hAnsi="Arial Narrow"/>
        </w:rPr>
        <w:t>”,</w:t>
      </w:r>
    </w:p>
    <w:p w14:paraId="3EF2FF8F" w14:textId="77777777" w:rsidR="008553E3" w:rsidRPr="00C9746E" w:rsidRDefault="008553E3" w:rsidP="008553E3">
      <w:pPr>
        <w:spacing w:after="0"/>
        <w:jc w:val="both"/>
        <w:rPr>
          <w:rFonts w:ascii="Arial Narrow" w:hAnsi="Arial Narrow"/>
        </w:rPr>
      </w:pPr>
      <w:r w:rsidRPr="00C9746E">
        <w:rPr>
          <w:rFonts w:ascii="Arial Narrow" w:hAnsi="Arial Narrow"/>
        </w:rPr>
        <w:t>reprezentowaną przez :</w:t>
      </w:r>
    </w:p>
    <w:p w14:paraId="0B42D583" w14:textId="77777777" w:rsidR="008553E3" w:rsidRPr="002B34C5" w:rsidRDefault="008553E3" w:rsidP="008553E3">
      <w:pPr>
        <w:spacing w:after="0"/>
        <w:jc w:val="both"/>
        <w:rPr>
          <w:rFonts w:ascii="Arial Narrow" w:hAnsi="Arial Narrow" w:cs="Calibri"/>
        </w:rPr>
      </w:pPr>
      <w:r w:rsidRPr="002B34C5">
        <w:rPr>
          <w:rFonts w:ascii="Arial Narrow" w:hAnsi="Arial Narrow" w:cs="Calibri"/>
          <w:b/>
        </w:rPr>
        <w:t>1.  ………………………………………………….</w:t>
      </w:r>
    </w:p>
    <w:p w14:paraId="1E05BDC9" w14:textId="77777777" w:rsidR="008553E3" w:rsidRPr="002B34C5" w:rsidRDefault="008553E3" w:rsidP="008553E3">
      <w:pPr>
        <w:spacing w:after="0"/>
        <w:jc w:val="both"/>
        <w:rPr>
          <w:rFonts w:ascii="Arial Narrow" w:hAnsi="Arial Narrow" w:cs="Calibri"/>
        </w:rPr>
      </w:pPr>
      <w:r w:rsidRPr="002B34C5">
        <w:rPr>
          <w:rFonts w:ascii="Arial Narrow" w:hAnsi="Arial Narrow" w:cs="Calibri"/>
          <w:b/>
        </w:rPr>
        <w:t>2.  ………………………………………………….</w:t>
      </w:r>
    </w:p>
    <w:p w14:paraId="5D4E8E87" w14:textId="77777777" w:rsidR="008553E3" w:rsidRPr="002B34C5" w:rsidRDefault="008553E3" w:rsidP="008553E3">
      <w:pPr>
        <w:spacing w:after="0"/>
        <w:jc w:val="both"/>
        <w:rPr>
          <w:rFonts w:ascii="Arial Narrow" w:hAnsi="Arial Narrow" w:cs="Calibri"/>
        </w:rPr>
      </w:pPr>
    </w:p>
    <w:p w14:paraId="29BEA7F6" w14:textId="77777777" w:rsidR="008553E3" w:rsidRDefault="008553E3" w:rsidP="008553E3">
      <w:pPr>
        <w:spacing w:after="0"/>
        <w:jc w:val="both"/>
        <w:rPr>
          <w:rFonts w:ascii="Arial Narrow" w:hAnsi="Arial Narrow" w:cs="Calibri"/>
        </w:rPr>
      </w:pPr>
      <w:r>
        <w:rPr>
          <w:rFonts w:ascii="Arial Narrow" w:hAnsi="Arial Narrow" w:cs="Calibri"/>
        </w:rPr>
        <w:t>Zamawiający i Wykonawca zwani są dalej łącznie „</w:t>
      </w:r>
      <w:r w:rsidRPr="008553E3">
        <w:rPr>
          <w:rFonts w:ascii="Arial Narrow" w:hAnsi="Arial Narrow" w:cs="Calibri"/>
          <w:b/>
          <w:bCs/>
        </w:rPr>
        <w:t>Stronami</w:t>
      </w:r>
      <w:r>
        <w:rPr>
          <w:rFonts w:ascii="Arial Narrow" w:hAnsi="Arial Narrow" w:cs="Calibri"/>
        </w:rPr>
        <w:t>”, a każdy z osobna: „</w:t>
      </w:r>
      <w:r w:rsidRPr="008553E3">
        <w:rPr>
          <w:rFonts w:ascii="Arial Narrow" w:hAnsi="Arial Narrow" w:cs="Calibri"/>
          <w:b/>
          <w:bCs/>
        </w:rPr>
        <w:t>Stroną</w:t>
      </w:r>
      <w:r>
        <w:rPr>
          <w:rFonts w:ascii="Arial Narrow" w:hAnsi="Arial Narrow" w:cs="Calibri"/>
        </w:rPr>
        <w:t>”.</w:t>
      </w:r>
    </w:p>
    <w:p w14:paraId="123E56D2" w14:textId="77777777" w:rsidR="008553E3" w:rsidRPr="002B34C5" w:rsidRDefault="008553E3" w:rsidP="008553E3">
      <w:pPr>
        <w:spacing w:after="0"/>
        <w:jc w:val="both"/>
        <w:rPr>
          <w:rFonts w:ascii="Arial Narrow" w:hAnsi="Arial Narrow" w:cs="Calibri"/>
        </w:rPr>
      </w:pPr>
    </w:p>
    <w:p w14:paraId="6E170947" w14:textId="77777777" w:rsidR="00F67E07" w:rsidRPr="00A83608" w:rsidRDefault="00F67E07" w:rsidP="00F67E07">
      <w:pPr>
        <w:pStyle w:val="Tytu"/>
        <w:spacing w:line="276" w:lineRule="auto"/>
        <w:rPr>
          <w:rFonts w:ascii="Arial Narrow" w:hAnsi="Arial Narrow" w:cs="Calibri"/>
          <w:sz w:val="22"/>
          <w:szCs w:val="22"/>
        </w:rPr>
      </w:pPr>
    </w:p>
    <w:p w14:paraId="71DA6E3E" w14:textId="607EDD26" w:rsidR="00FF1E58" w:rsidRPr="00A83608" w:rsidRDefault="00FF1E58" w:rsidP="00F67E07">
      <w:pPr>
        <w:spacing w:after="0"/>
        <w:jc w:val="center"/>
        <w:rPr>
          <w:rFonts w:ascii="Arial Narrow" w:hAnsi="Arial Narrow" w:cs="Calibri"/>
          <w:b/>
          <w:bCs/>
        </w:rPr>
      </w:pPr>
      <w:r w:rsidRPr="00A83608">
        <w:rPr>
          <w:rFonts w:ascii="Arial Narrow" w:hAnsi="Arial Narrow" w:cs="Calibri"/>
          <w:b/>
          <w:bCs/>
        </w:rPr>
        <w:t>§1</w:t>
      </w:r>
    </w:p>
    <w:p w14:paraId="42536B49" w14:textId="27495D52" w:rsidR="00F67E07" w:rsidRPr="00A83608" w:rsidRDefault="00F67E07" w:rsidP="00F67E07">
      <w:pPr>
        <w:spacing w:after="0"/>
        <w:jc w:val="center"/>
        <w:rPr>
          <w:rFonts w:ascii="Arial Narrow" w:hAnsi="Arial Narrow" w:cs="Calibri"/>
          <w:b/>
          <w:bCs/>
        </w:rPr>
      </w:pPr>
      <w:r w:rsidRPr="00A83608">
        <w:rPr>
          <w:rFonts w:ascii="Arial Narrow" w:hAnsi="Arial Narrow" w:cs="Calibri"/>
          <w:b/>
          <w:bCs/>
        </w:rPr>
        <w:t>PRZEDMIOT UMOWY</w:t>
      </w:r>
    </w:p>
    <w:p w14:paraId="5AB6E91C" w14:textId="77777777" w:rsidR="00F67E07" w:rsidRPr="00A83608" w:rsidRDefault="00F67E07" w:rsidP="00864C97">
      <w:pPr>
        <w:pStyle w:val="Akapitzlist"/>
        <w:numPr>
          <w:ilvl w:val="3"/>
          <w:numId w:val="1"/>
        </w:numPr>
        <w:spacing w:after="0"/>
        <w:ind w:left="426"/>
        <w:jc w:val="both"/>
        <w:rPr>
          <w:rFonts w:ascii="Arial Narrow" w:hAnsi="Arial Narrow" w:cs="Calibri"/>
        </w:rPr>
      </w:pPr>
      <w:r w:rsidRPr="00A83608">
        <w:rPr>
          <w:rFonts w:ascii="Arial Narrow" w:hAnsi="Arial Narrow" w:cs="Calibri"/>
        </w:rPr>
        <w:t xml:space="preserve">W wyniku wyboru oferty Wykonawcy, jako najkorzystniejszej, Zamawiający zleca Wykonawcy do wykonania a Wykonawca zobowiązuje się wykonać usługę </w:t>
      </w:r>
      <w:r w:rsidR="00A80E79" w:rsidRPr="00A83608">
        <w:rPr>
          <w:rFonts w:ascii="Arial Narrow" w:hAnsi="Arial Narrow" w:cs="Calibri"/>
        </w:rPr>
        <w:t>p</w:t>
      </w:r>
      <w:r w:rsidR="00F740EE" w:rsidRPr="00A83608">
        <w:rPr>
          <w:rFonts w:ascii="Arial Narrow" w:hAnsi="Arial Narrow" w:cs="Calibri"/>
        </w:rPr>
        <w:t>rzeprowadzeni</w:t>
      </w:r>
      <w:r w:rsidRPr="00A83608">
        <w:rPr>
          <w:rFonts w:ascii="Arial Narrow" w:hAnsi="Arial Narrow" w:cs="Calibri"/>
        </w:rPr>
        <w:t>a</w:t>
      </w:r>
      <w:r w:rsidR="00F740EE" w:rsidRPr="00A83608">
        <w:rPr>
          <w:rFonts w:ascii="Arial Narrow" w:hAnsi="Arial Narrow" w:cs="Calibri"/>
        </w:rPr>
        <w:t xml:space="preserve"> indywidualnego doradztwa </w:t>
      </w:r>
      <w:proofErr w:type="spellStart"/>
      <w:r w:rsidR="00F740EE" w:rsidRPr="00A83608">
        <w:rPr>
          <w:rFonts w:ascii="Arial Narrow" w:hAnsi="Arial Narrow" w:cs="Calibri"/>
        </w:rPr>
        <w:t>edukacyjno</w:t>
      </w:r>
      <w:proofErr w:type="spellEnd"/>
      <w:r w:rsidR="00F740EE" w:rsidRPr="00A83608">
        <w:rPr>
          <w:rFonts w:ascii="Arial Narrow" w:hAnsi="Arial Narrow" w:cs="Calibri"/>
        </w:rPr>
        <w:t xml:space="preserve">–zawodowego z utworzeniem Indywidualnych Planów Działania </w:t>
      </w:r>
      <w:r w:rsidR="00A80E79" w:rsidRPr="00A83608">
        <w:rPr>
          <w:rFonts w:ascii="Arial Narrow" w:hAnsi="Arial Narrow" w:cs="Calibri"/>
        </w:rPr>
        <w:t xml:space="preserve">(IPD) </w:t>
      </w:r>
      <w:r w:rsidR="00F740EE" w:rsidRPr="00A83608">
        <w:rPr>
          <w:rFonts w:ascii="Arial Narrow" w:hAnsi="Arial Narrow" w:cs="Calibri"/>
        </w:rPr>
        <w:t xml:space="preserve">dla Uczestników </w:t>
      </w:r>
      <w:r w:rsidRPr="00A83608">
        <w:rPr>
          <w:rFonts w:ascii="Arial Narrow" w:hAnsi="Arial Narrow" w:cs="Calibri"/>
        </w:rPr>
        <w:t>P</w:t>
      </w:r>
      <w:r w:rsidR="00F740EE" w:rsidRPr="00A83608">
        <w:rPr>
          <w:rFonts w:ascii="Arial Narrow" w:hAnsi="Arial Narrow" w:cs="Calibri"/>
        </w:rPr>
        <w:t>rojektu</w:t>
      </w:r>
      <w:r w:rsidRPr="00A83608">
        <w:rPr>
          <w:rFonts w:ascii="Arial Narrow" w:hAnsi="Arial Narrow" w:cs="Calibri"/>
        </w:rPr>
        <w:t xml:space="preserve"> (dalej jako: „</w:t>
      </w:r>
      <w:r w:rsidRPr="00A83608">
        <w:rPr>
          <w:rFonts w:ascii="Arial Narrow" w:hAnsi="Arial Narrow" w:cs="Calibri"/>
          <w:i/>
          <w:iCs/>
        </w:rPr>
        <w:t>Uczeń</w:t>
      </w:r>
      <w:r w:rsidRPr="00A83608">
        <w:rPr>
          <w:rFonts w:ascii="Arial Narrow" w:hAnsi="Arial Narrow" w:cs="Calibri"/>
        </w:rPr>
        <w:t>” lub „</w:t>
      </w:r>
      <w:r w:rsidRPr="00A83608">
        <w:rPr>
          <w:rFonts w:ascii="Arial Narrow" w:hAnsi="Arial Narrow" w:cs="Calibri"/>
          <w:i/>
          <w:iCs/>
        </w:rPr>
        <w:t>Uczestnik Projektu</w:t>
      </w:r>
      <w:r w:rsidRPr="00A83608">
        <w:rPr>
          <w:rFonts w:ascii="Arial Narrow" w:hAnsi="Arial Narrow" w:cs="Calibri"/>
        </w:rPr>
        <w:t>” lub „</w:t>
      </w:r>
      <w:r w:rsidRPr="00A83608">
        <w:rPr>
          <w:rFonts w:ascii="Arial Narrow" w:hAnsi="Arial Narrow" w:cs="Calibri"/>
          <w:i/>
          <w:iCs/>
        </w:rPr>
        <w:t>UP</w:t>
      </w:r>
      <w:r w:rsidRPr="00A83608">
        <w:rPr>
          <w:rFonts w:ascii="Arial Narrow" w:hAnsi="Arial Narrow" w:cs="Calibri"/>
        </w:rPr>
        <w:t>”) w zakresie następującej / następujących Części zamówienia:</w:t>
      </w:r>
    </w:p>
    <w:p w14:paraId="3619BB21" w14:textId="77777777" w:rsidR="00F67E07" w:rsidRPr="00A83608" w:rsidRDefault="00F67E07" w:rsidP="00F67E07">
      <w:pPr>
        <w:pStyle w:val="Akapitzlist"/>
        <w:spacing w:after="0"/>
        <w:ind w:left="426"/>
        <w:jc w:val="both"/>
        <w:rPr>
          <w:rFonts w:ascii="Arial Narrow" w:hAnsi="Arial Narrow" w:cs="Calibri"/>
        </w:rPr>
      </w:pPr>
    </w:p>
    <w:p w14:paraId="142CA04E" w14:textId="77777777" w:rsidR="00F67E07" w:rsidRPr="00A83608" w:rsidRDefault="00F67E07" w:rsidP="00F67E07">
      <w:pPr>
        <w:pStyle w:val="Akapitzlist"/>
        <w:spacing w:after="0"/>
        <w:ind w:left="426"/>
        <w:jc w:val="both"/>
        <w:rPr>
          <w:rFonts w:ascii="Arial Narrow" w:hAnsi="Arial Narrow" w:cs="Calibri"/>
        </w:rPr>
      </w:pPr>
      <w:r w:rsidRPr="00A83608">
        <w:rPr>
          <w:rFonts w:ascii="Arial Narrow" w:hAnsi="Arial Narrow" w:cs="Calibri"/>
        </w:rPr>
        <w:t>Część ……….. - ……………………………………………………………………………………………………….</w:t>
      </w:r>
    </w:p>
    <w:p w14:paraId="0F0E9679" w14:textId="77777777" w:rsidR="00F67E07" w:rsidRPr="00A83608" w:rsidRDefault="00F67E07" w:rsidP="00F67E07">
      <w:pPr>
        <w:pStyle w:val="Akapitzlist"/>
        <w:spacing w:after="0"/>
        <w:ind w:left="426"/>
        <w:jc w:val="both"/>
        <w:rPr>
          <w:rFonts w:ascii="Arial Narrow" w:hAnsi="Arial Narrow" w:cs="Calibri"/>
        </w:rPr>
      </w:pPr>
      <w:r w:rsidRPr="00A83608">
        <w:rPr>
          <w:rFonts w:ascii="Arial Narrow" w:hAnsi="Arial Narrow" w:cs="Calibri"/>
        </w:rPr>
        <w:t>Część ……….. - ……………………………………………………………………………………………………….</w:t>
      </w:r>
      <w:r w:rsidRPr="00A83608">
        <w:rPr>
          <w:rStyle w:val="Odwoanieprzypisudolnego"/>
          <w:rFonts w:ascii="Arial Narrow" w:hAnsi="Arial Narrow"/>
        </w:rPr>
        <w:footnoteReference w:id="1"/>
      </w:r>
    </w:p>
    <w:p w14:paraId="736938AB" w14:textId="35DDA8B0" w:rsidR="00F67E07" w:rsidRPr="00A83608" w:rsidRDefault="00F67E07" w:rsidP="00864C97">
      <w:pPr>
        <w:pStyle w:val="Akapitzlist"/>
        <w:numPr>
          <w:ilvl w:val="3"/>
          <w:numId w:val="1"/>
        </w:numPr>
        <w:spacing w:after="0"/>
        <w:ind w:left="426"/>
        <w:jc w:val="both"/>
        <w:rPr>
          <w:rFonts w:ascii="Arial Narrow" w:hAnsi="Arial Narrow" w:cs="Calibri"/>
        </w:rPr>
      </w:pPr>
      <w:r w:rsidRPr="00A83608">
        <w:rPr>
          <w:rFonts w:ascii="Arial Narrow" w:hAnsi="Arial Narrow" w:cs="Calibri"/>
        </w:rPr>
        <w:lastRenderedPageBreak/>
        <w:t xml:space="preserve">Umowa realizowana jest </w:t>
      </w:r>
      <w:r w:rsidRPr="00A83608">
        <w:rPr>
          <w:rFonts w:ascii="Arial Narrow" w:eastAsia="Calibri" w:hAnsi="Arial Narrow" w:cs="Calibri"/>
          <w:color w:val="000000"/>
        </w:rPr>
        <w:t xml:space="preserve">w ramach projektu pt. </w:t>
      </w:r>
      <w:r w:rsidRPr="00A83608">
        <w:rPr>
          <w:rFonts w:ascii="Arial Narrow" w:eastAsia="Calibri" w:hAnsi="Arial Narrow" w:cs="Calibri"/>
          <w:b/>
          <w:bCs/>
          <w:color w:val="000000"/>
        </w:rPr>
        <w:t>Śląskie. Zawodowcy 2</w:t>
      </w:r>
      <w:r w:rsidRPr="00A83608">
        <w:rPr>
          <w:rFonts w:ascii="Arial Narrow" w:eastAsia="Calibri" w:hAnsi="Arial Narrow" w:cs="Calibri"/>
          <w:color w:val="000000"/>
        </w:rPr>
        <w:t xml:space="preserve"> nr FESL.06.04-IZ.01- 0788/23-00</w:t>
      </w:r>
      <w:r w:rsidR="00780BF9">
        <w:rPr>
          <w:rFonts w:ascii="Arial Narrow" w:eastAsia="Calibri" w:hAnsi="Arial Narrow" w:cs="Calibri"/>
          <w:color w:val="000000"/>
        </w:rPr>
        <w:t>6</w:t>
      </w:r>
      <w:r w:rsidRPr="00A83608">
        <w:rPr>
          <w:rFonts w:ascii="Arial Narrow" w:eastAsia="Calibri" w:hAnsi="Arial Narrow" w:cs="Calibri"/>
          <w:color w:val="000000"/>
        </w:rPr>
        <w:t xml:space="preserve"> realizowanego w ramach Programu Fundusze Europejskie dla Śląskiego 2021 – 2027 i współfinansowanego przez Unię Europejską ze środków Europejskiego Funduszu Społecznego +.</w:t>
      </w:r>
    </w:p>
    <w:p w14:paraId="3289FADD" w14:textId="4E797DF8" w:rsidR="00F67E07" w:rsidRPr="00A83608" w:rsidRDefault="00F67E07" w:rsidP="00864C97">
      <w:pPr>
        <w:pStyle w:val="Akapitzlist"/>
        <w:numPr>
          <w:ilvl w:val="3"/>
          <w:numId w:val="1"/>
        </w:numPr>
        <w:spacing w:after="0"/>
        <w:ind w:left="426"/>
        <w:jc w:val="both"/>
        <w:rPr>
          <w:rFonts w:ascii="Arial Narrow" w:hAnsi="Arial Narrow" w:cs="Calibri"/>
        </w:rPr>
      </w:pPr>
      <w:r w:rsidRPr="00A83608">
        <w:rPr>
          <w:rFonts w:ascii="Arial Narrow" w:hAnsi="Arial Narrow" w:cs="Calibri"/>
        </w:rPr>
        <w:t xml:space="preserve">Wykonawca zobowiązuje się realizować Umowę zgodnie z postanowieniami Umowy wraz z załącznikami, Zapytania Ofertowego wraz z załącznikami, złożonej Oferty oraz </w:t>
      </w:r>
      <w:r w:rsidRPr="00A83608">
        <w:rPr>
          <w:rFonts w:ascii="Arial Narrow" w:hAnsi="Arial Narrow"/>
        </w:rPr>
        <w:t xml:space="preserve">zgodnie z najwyższą starannością, wiedzą fachową, ustalonymi standardami, normami i powszechnie obowiązującymi przepisami, w szczególności w pełnej zgodności z ustawą z dnia 13 maja 2016 r. o przeciwdziałaniu zagrożeniom przestępczością na tle seksualnym i ochronie małoletnich (Dz. U. 2024 poz. 560 ze zm.), ustawą z dnia 28 lipca 2023 r. o zmianie ustawy – Kodeks rodzinny i opiekuńczy oraz niektórych innych ustaw (Dz. U. z 2023 r. poz. 2809 </w:t>
      </w:r>
      <w:proofErr w:type="spellStart"/>
      <w:r w:rsidRPr="00A83608">
        <w:rPr>
          <w:rFonts w:ascii="Arial Narrow" w:hAnsi="Arial Narrow"/>
        </w:rPr>
        <w:t>t.j</w:t>
      </w:r>
      <w:proofErr w:type="spellEnd"/>
      <w:r w:rsidRPr="00A83608">
        <w:rPr>
          <w:rFonts w:ascii="Arial Narrow" w:hAnsi="Arial Narrow"/>
        </w:rPr>
        <w:t xml:space="preserve">. z </w:t>
      </w:r>
      <w:proofErr w:type="spellStart"/>
      <w:r w:rsidRPr="00A83608">
        <w:rPr>
          <w:rFonts w:ascii="Arial Narrow" w:hAnsi="Arial Narrow"/>
        </w:rPr>
        <w:t>późn</w:t>
      </w:r>
      <w:proofErr w:type="spellEnd"/>
      <w:r w:rsidRPr="00A83608">
        <w:rPr>
          <w:rFonts w:ascii="Arial Narrow" w:hAnsi="Arial Narrow"/>
        </w:rPr>
        <w:t>. zm.) i wszelkimi innymi przepisami oraz poleceniami Zamawiającego, zgodnymi z przedmiotem Umowy.</w:t>
      </w:r>
    </w:p>
    <w:p w14:paraId="5ED90E95" w14:textId="6C76012B" w:rsidR="00F67E07" w:rsidRPr="00A83608" w:rsidRDefault="00F67E07" w:rsidP="00864C97">
      <w:pPr>
        <w:pStyle w:val="Akapitzlist"/>
        <w:numPr>
          <w:ilvl w:val="3"/>
          <w:numId w:val="1"/>
        </w:numPr>
        <w:spacing w:after="0"/>
        <w:ind w:left="426"/>
        <w:jc w:val="both"/>
        <w:rPr>
          <w:rFonts w:ascii="Arial Narrow" w:hAnsi="Arial Narrow" w:cs="Calibri"/>
        </w:rPr>
      </w:pPr>
      <w:r w:rsidRPr="00A83608">
        <w:rPr>
          <w:rFonts w:ascii="Arial Narrow" w:hAnsi="Arial Narrow"/>
        </w:rPr>
        <w:t xml:space="preserve">Celem doradztwa </w:t>
      </w:r>
      <w:r w:rsidRPr="00A83608">
        <w:rPr>
          <w:rFonts w:ascii="Arial Narrow" w:eastAsia="Calibri" w:hAnsi="Arial Narrow" w:cs="Calibri"/>
          <w:color w:val="000000"/>
        </w:rPr>
        <w:t>edukacyjno-zawodowego jest</w:t>
      </w:r>
      <w:r w:rsidR="00465F40" w:rsidRPr="00A83608">
        <w:rPr>
          <w:rFonts w:ascii="Arial Narrow" w:hAnsi="Arial Narrow"/>
        </w:rPr>
        <w:t xml:space="preserve"> </w:t>
      </w:r>
      <w:r w:rsidRPr="00A83608">
        <w:rPr>
          <w:rFonts w:ascii="Arial Narrow" w:hAnsi="Arial Narrow" w:cs="Calibri"/>
        </w:rPr>
        <w:t>dokonanie identyfikacji i analizy potrzeb możliwości doskonalenia edukacyjnego i zawodowego, postaw samooceny, zainteresowań, celów, umiejętności, kwalifikacji, planowania kariery zawodowej Uczestników Projektu</w:t>
      </w:r>
    </w:p>
    <w:p w14:paraId="2A82C763" w14:textId="4B9404F6" w:rsidR="00F67E07" w:rsidRPr="00A83608" w:rsidRDefault="00F67E07" w:rsidP="00864C97">
      <w:pPr>
        <w:pStyle w:val="Akapitzlist"/>
        <w:numPr>
          <w:ilvl w:val="3"/>
          <w:numId w:val="1"/>
        </w:numPr>
        <w:spacing w:after="0"/>
        <w:ind w:left="426"/>
        <w:jc w:val="both"/>
        <w:rPr>
          <w:rFonts w:ascii="Arial Narrow" w:hAnsi="Arial Narrow" w:cs="Calibri"/>
        </w:rPr>
      </w:pPr>
      <w:r w:rsidRPr="00A83608">
        <w:rPr>
          <w:rFonts w:ascii="Arial Narrow" w:hAnsi="Arial Narrow" w:cs="Calibri"/>
        </w:rPr>
        <w:t>Rozmowy doradcze będą dotyczyły m.in.:</w:t>
      </w:r>
    </w:p>
    <w:p w14:paraId="76F807BE" w14:textId="5599825C" w:rsidR="00F67E07" w:rsidRPr="00A83608" w:rsidRDefault="00F67E07" w:rsidP="00864C97">
      <w:pPr>
        <w:pStyle w:val="Akapitzlist"/>
        <w:numPr>
          <w:ilvl w:val="4"/>
          <w:numId w:val="1"/>
        </w:numPr>
        <w:spacing w:after="0"/>
        <w:ind w:left="1134"/>
        <w:jc w:val="both"/>
        <w:rPr>
          <w:rFonts w:ascii="Arial Narrow" w:hAnsi="Arial Narrow" w:cs="Calibri"/>
        </w:rPr>
      </w:pPr>
      <w:r w:rsidRPr="00A83608">
        <w:rPr>
          <w:rFonts w:ascii="Arial Narrow" w:hAnsi="Arial Narrow" w:cs="Calibri"/>
        </w:rPr>
        <w:t>zaplanowania ścieżki rozwoju Ucznia zgodnie z  jego potencjałem i predyspozycjami zawodowymi</w:t>
      </w:r>
    </w:p>
    <w:p w14:paraId="7838A329" w14:textId="38306E01" w:rsidR="00F67E07" w:rsidRPr="00A83608" w:rsidRDefault="00F67E07" w:rsidP="00864C97">
      <w:pPr>
        <w:pStyle w:val="Akapitzlist"/>
        <w:numPr>
          <w:ilvl w:val="4"/>
          <w:numId w:val="1"/>
        </w:numPr>
        <w:spacing w:after="0"/>
        <w:ind w:left="1134"/>
        <w:jc w:val="both"/>
        <w:rPr>
          <w:rFonts w:ascii="Arial Narrow" w:hAnsi="Arial Narrow" w:cs="Calibri"/>
        </w:rPr>
      </w:pPr>
      <w:r w:rsidRPr="00A83608">
        <w:rPr>
          <w:rFonts w:ascii="Arial Narrow" w:hAnsi="Arial Narrow" w:cs="Calibri"/>
        </w:rPr>
        <w:t>wyboru najodpowiedniejszego miejsca i programu</w:t>
      </w:r>
      <w:r w:rsidR="003D3A15">
        <w:rPr>
          <w:rFonts w:ascii="Arial Narrow" w:hAnsi="Arial Narrow" w:cs="Calibri"/>
        </w:rPr>
        <w:t xml:space="preserve"> form wsparcia</w:t>
      </w:r>
    </w:p>
    <w:p w14:paraId="00AE74B3" w14:textId="2404C7A8" w:rsidR="00F67E07" w:rsidRPr="00A83608" w:rsidRDefault="00F67E07" w:rsidP="00864C97">
      <w:pPr>
        <w:pStyle w:val="Akapitzlist"/>
        <w:numPr>
          <w:ilvl w:val="4"/>
          <w:numId w:val="1"/>
        </w:numPr>
        <w:spacing w:after="0"/>
        <w:ind w:left="1134"/>
        <w:jc w:val="both"/>
        <w:rPr>
          <w:rStyle w:val="Teksttreci"/>
          <w:rFonts w:ascii="Arial Narrow" w:hAnsi="Arial Narrow"/>
          <w:sz w:val="22"/>
          <w:szCs w:val="22"/>
        </w:rPr>
      </w:pPr>
      <w:r w:rsidRPr="00A83608">
        <w:rPr>
          <w:rFonts w:ascii="Arial Narrow" w:hAnsi="Arial Narrow" w:cs="Calibri"/>
        </w:rPr>
        <w:t xml:space="preserve">pomocy w wyborze szkolenia/kursu podnoszącego kwalifikacje zawodowe, </w:t>
      </w:r>
      <w:r w:rsidRPr="00A83608">
        <w:rPr>
          <w:rStyle w:val="Teksttreci"/>
          <w:rFonts w:ascii="Arial Narrow" w:hAnsi="Arial Narrow"/>
          <w:sz w:val="22"/>
          <w:szCs w:val="22"/>
        </w:rPr>
        <w:t>umiejętności praktyczne\wiedzę teoretyczną</w:t>
      </w:r>
    </w:p>
    <w:p w14:paraId="61D0493D" w14:textId="2FE5BBEC" w:rsidR="00F67E07" w:rsidRPr="00A83608" w:rsidRDefault="00F67E07" w:rsidP="00864C97">
      <w:pPr>
        <w:pStyle w:val="Akapitzlist"/>
        <w:numPr>
          <w:ilvl w:val="4"/>
          <w:numId w:val="1"/>
        </w:numPr>
        <w:spacing w:after="0"/>
        <w:ind w:left="1134"/>
        <w:jc w:val="both"/>
        <w:rPr>
          <w:rFonts w:ascii="Arial Narrow" w:hAnsi="Arial Narrow" w:cs="Calibri"/>
        </w:rPr>
      </w:pPr>
      <w:r w:rsidRPr="00A83608">
        <w:rPr>
          <w:rFonts w:ascii="Arial Narrow" w:hAnsi="Arial Narrow" w:cs="Calibri"/>
        </w:rPr>
        <w:t>wiedzy o własnej osobie, zdolnościach, zainteresowaniach, predyspozycjach, osobowości, mocnych i słabych stronach</w:t>
      </w:r>
    </w:p>
    <w:p w14:paraId="5DC15846" w14:textId="289A4D6E" w:rsidR="00F67E07" w:rsidRPr="00A83608" w:rsidRDefault="00F67E07" w:rsidP="00864C97">
      <w:pPr>
        <w:pStyle w:val="Akapitzlist"/>
        <w:numPr>
          <w:ilvl w:val="4"/>
          <w:numId w:val="1"/>
        </w:numPr>
        <w:spacing w:after="0"/>
        <w:ind w:left="1134"/>
        <w:jc w:val="both"/>
        <w:rPr>
          <w:rFonts w:ascii="Arial Narrow" w:hAnsi="Arial Narrow" w:cs="Calibri"/>
        </w:rPr>
      </w:pPr>
      <w:r w:rsidRPr="00A83608">
        <w:rPr>
          <w:rFonts w:ascii="Arial Narrow" w:hAnsi="Arial Narrow" w:cs="Calibri"/>
        </w:rPr>
        <w:t>wiedzy na temat zawodów, wymagań psychofizycznych, warunków pracy, przeciwskazaniach zdrowotnych, szansach na zatrudnienie</w:t>
      </w:r>
    </w:p>
    <w:p w14:paraId="5220DD25" w14:textId="307563ED" w:rsidR="00F67E07" w:rsidRPr="00A83608" w:rsidRDefault="00F67E07" w:rsidP="00864C97">
      <w:pPr>
        <w:pStyle w:val="Akapitzlist"/>
        <w:numPr>
          <w:ilvl w:val="4"/>
          <w:numId w:val="1"/>
        </w:numPr>
        <w:spacing w:after="0"/>
        <w:ind w:left="1134"/>
        <w:jc w:val="both"/>
        <w:rPr>
          <w:rFonts w:ascii="Arial Narrow" w:hAnsi="Arial Narrow" w:cs="Calibri"/>
        </w:rPr>
      </w:pPr>
      <w:r w:rsidRPr="00A83608">
        <w:rPr>
          <w:rFonts w:ascii="Arial Narrow" w:hAnsi="Arial Narrow" w:cs="Calibri"/>
        </w:rPr>
        <w:t>wiedzy na temat możliwości dalszego kształcenia/edukacji, tendencjach na rynku pracy i szansy uzyskania pracy w zawodzie</w:t>
      </w:r>
    </w:p>
    <w:p w14:paraId="3A14EC6A" w14:textId="77777777" w:rsidR="00F67E07" w:rsidRPr="00A83608" w:rsidRDefault="00F67E07" w:rsidP="00864C97">
      <w:pPr>
        <w:pStyle w:val="Akapitzlist"/>
        <w:numPr>
          <w:ilvl w:val="4"/>
          <w:numId w:val="1"/>
        </w:numPr>
        <w:spacing w:after="0"/>
        <w:ind w:left="1134"/>
        <w:jc w:val="both"/>
        <w:rPr>
          <w:rFonts w:ascii="Arial Narrow" w:hAnsi="Arial Narrow" w:cs="Calibri"/>
        </w:rPr>
      </w:pPr>
      <w:r w:rsidRPr="00A83608">
        <w:rPr>
          <w:rFonts w:ascii="Arial Narrow" w:hAnsi="Arial Narrow" w:cs="Calibri"/>
        </w:rPr>
        <w:t xml:space="preserve">postaw, motywacji do nauki, świadomości konieczności ustawicznego uczenia się, </w:t>
      </w:r>
    </w:p>
    <w:p w14:paraId="5A40F2D0" w14:textId="77777777" w:rsidR="00F67E07" w:rsidRPr="00A83608" w:rsidRDefault="00F67E07" w:rsidP="00864C97">
      <w:pPr>
        <w:pStyle w:val="Akapitzlist"/>
        <w:numPr>
          <w:ilvl w:val="4"/>
          <w:numId w:val="1"/>
        </w:numPr>
        <w:spacing w:after="0"/>
        <w:ind w:left="1134"/>
        <w:jc w:val="both"/>
        <w:rPr>
          <w:rFonts w:ascii="Arial Narrow" w:hAnsi="Arial Narrow" w:cs="Calibri"/>
        </w:rPr>
      </w:pPr>
      <w:r w:rsidRPr="00A83608">
        <w:rPr>
          <w:rFonts w:ascii="Arial Narrow" w:hAnsi="Arial Narrow" w:cs="Calibri"/>
        </w:rPr>
        <w:t xml:space="preserve">poczucia własnej wartości, pracowitości i rzetelności, elastycznego dostosowywania się do zmian, </w:t>
      </w:r>
    </w:p>
    <w:p w14:paraId="60AE1205" w14:textId="77777777" w:rsidR="00F67E07" w:rsidRPr="00A83608" w:rsidRDefault="00F67E07" w:rsidP="00864C97">
      <w:pPr>
        <w:pStyle w:val="Akapitzlist"/>
        <w:numPr>
          <w:ilvl w:val="4"/>
          <w:numId w:val="1"/>
        </w:numPr>
        <w:spacing w:after="0"/>
        <w:ind w:left="1134"/>
        <w:jc w:val="both"/>
        <w:rPr>
          <w:rFonts w:ascii="Arial Narrow" w:hAnsi="Arial Narrow" w:cs="Calibri"/>
        </w:rPr>
      </w:pPr>
      <w:r w:rsidRPr="00A83608">
        <w:rPr>
          <w:rFonts w:ascii="Arial Narrow" w:hAnsi="Arial Narrow" w:cs="Calibri"/>
        </w:rPr>
        <w:t xml:space="preserve">samodzielności i aktywności oraz inicjatywy w działaniu, otwartości na potrzeby innych, </w:t>
      </w:r>
    </w:p>
    <w:p w14:paraId="33B6A8B1" w14:textId="77777777" w:rsidR="00F67E07" w:rsidRPr="00A83608" w:rsidRDefault="00F67E07" w:rsidP="00864C97">
      <w:pPr>
        <w:pStyle w:val="Akapitzlist"/>
        <w:numPr>
          <w:ilvl w:val="4"/>
          <w:numId w:val="1"/>
        </w:numPr>
        <w:spacing w:after="0"/>
        <w:ind w:left="1134"/>
        <w:jc w:val="both"/>
        <w:rPr>
          <w:rFonts w:ascii="Arial Narrow" w:hAnsi="Arial Narrow" w:cs="Calibri"/>
        </w:rPr>
      </w:pPr>
      <w:r w:rsidRPr="00A83608">
        <w:rPr>
          <w:rFonts w:ascii="Arial Narrow" w:hAnsi="Arial Narrow" w:cs="Calibri"/>
        </w:rPr>
        <w:t xml:space="preserve">wrażliwości na sprawy równości szans kobiet i mężczyzn, w tym zwalczania dyskryminacji na rynku pracy, </w:t>
      </w:r>
    </w:p>
    <w:p w14:paraId="44B167B5" w14:textId="77777777" w:rsidR="00465F40" w:rsidRPr="00A83608" w:rsidRDefault="00F67E07" w:rsidP="00864C97">
      <w:pPr>
        <w:pStyle w:val="Akapitzlist"/>
        <w:numPr>
          <w:ilvl w:val="4"/>
          <w:numId w:val="1"/>
        </w:numPr>
        <w:spacing w:after="0"/>
        <w:ind w:left="1134"/>
        <w:jc w:val="both"/>
        <w:rPr>
          <w:rFonts w:ascii="Arial Narrow" w:hAnsi="Arial Narrow" w:cs="Calibri"/>
        </w:rPr>
      </w:pPr>
      <w:r w:rsidRPr="00A83608">
        <w:rPr>
          <w:rFonts w:ascii="Arial Narrow" w:hAnsi="Arial Narrow" w:cs="Calibri"/>
        </w:rPr>
        <w:t xml:space="preserve">godzenia życia zawodowego z prywatnym, umiejętności planowania, organizowania i oceniania własnego uczenia się i własnej pracy, poszukiwania rozwiązań, radzenia sobie z nietypowością i złożonością problemu, </w:t>
      </w:r>
    </w:p>
    <w:p w14:paraId="079CA500" w14:textId="76F589B9" w:rsidR="00F67E07" w:rsidRPr="00A83608" w:rsidRDefault="00F67E07" w:rsidP="00864C97">
      <w:pPr>
        <w:pStyle w:val="Akapitzlist"/>
        <w:numPr>
          <w:ilvl w:val="4"/>
          <w:numId w:val="1"/>
        </w:numPr>
        <w:spacing w:after="0"/>
        <w:ind w:left="1134"/>
        <w:jc w:val="both"/>
        <w:rPr>
          <w:rFonts w:ascii="Arial Narrow" w:hAnsi="Arial Narrow" w:cs="Calibri"/>
        </w:rPr>
      </w:pPr>
      <w:r w:rsidRPr="00A83608">
        <w:rPr>
          <w:rFonts w:ascii="Arial Narrow" w:hAnsi="Arial Narrow" w:cs="Calibri"/>
        </w:rPr>
        <w:t>samooceny i świadomości własnego potencjału, sztuki kompromisu, negocjacji, konstruowania celów życiowych, podejmowania samodzielnych i trafnych decyzji</w:t>
      </w:r>
    </w:p>
    <w:p w14:paraId="2783FD72" w14:textId="5105C8AF" w:rsidR="00465F40" w:rsidRPr="00A83608" w:rsidRDefault="00465F40" w:rsidP="00864C97">
      <w:pPr>
        <w:pStyle w:val="Akapitzlist"/>
        <w:numPr>
          <w:ilvl w:val="3"/>
          <w:numId w:val="1"/>
        </w:numPr>
        <w:spacing w:after="0"/>
        <w:ind w:left="426"/>
        <w:jc w:val="both"/>
        <w:rPr>
          <w:rFonts w:ascii="Arial Narrow" w:hAnsi="Arial Narrow" w:cs="Calibri"/>
        </w:rPr>
      </w:pPr>
      <w:r w:rsidRPr="00A83608">
        <w:rPr>
          <w:rFonts w:ascii="Arial Narrow" w:hAnsi="Arial Narrow" w:cs="Calibri"/>
        </w:rPr>
        <w:t>Do obowiązków Wykonawcy należy</w:t>
      </w:r>
      <w:r w:rsidR="008553E3">
        <w:rPr>
          <w:rFonts w:ascii="Arial Narrow" w:hAnsi="Arial Narrow" w:cs="Calibri"/>
        </w:rPr>
        <w:t xml:space="preserve"> również m.in.</w:t>
      </w:r>
      <w:r w:rsidRPr="00A83608">
        <w:rPr>
          <w:rFonts w:ascii="Arial Narrow" w:hAnsi="Arial Narrow" w:cs="Calibri"/>
        </w:rPr>
        <w:t>:</w:t>
      </w:r>
    </w:p>
    <w:p w14:paraId="4C4CD790" w14:textId="77777777"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zaplanowanie ścieżki rozwoju Ucznia zgodnie z jego potencjałem i predyspozycjami zawodowymi,</w:t>
      </w:r>
    </w:p>
    <w:p w14:paraId="3AF688DA" w14:textId="77777777"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 xml:space="preserve">pomoc w wyborze najodpowiedniejszego miejsca i programu stażowego, </w:t>
      </w:r>
    </w:p>
    <w:p w14:paraId="1EECEF5C" w14:textId="77777777"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pomoc w wyborze szkolenia/kursu podnoszącego kwalifikacje zawodowe, umiejętności praktyczne\wiedzę teoretyczną,</w:t>
      </w:r>
    </w:p>
    <w:p w14:paraId="02A75FF0" w14:textId="77777777"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 xml:space="preserve">budowanie wiedzy o własnej osobie: zdolności, zainteresowania, predyspozycje, osobowości, </w:t>
      </w:r>
    </w:p>
    <w:p w14:paraId="6A18208C" w14:textId="77777777"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sprawdzenie mocnych i słabych stron wiedzy dotyczącej zawodów, wymagań psychofizycznych, warunków pracy, przeciwskazaniach zdrowotnych, szans na zatrudnienie,</w:t>
      </w:r>
    </w:p>
    <w:p w14:paraId="3AA59B11" w14:textId="77777777"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 xml:space="preserve">przekazywanie wiedzy na temat możliwości dalszego kształcenia/edukacji, tendencjach na rynku pracy i szansy uzyskania pracy w zawodzie, </w:t>
      </w:r>
    </w:p>
    <w:p w14:paraId="7E3A9D7C" w14:textId="77777777"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 xml:space="preserve">budowanie postaw - motywacji do nauki, świadomości konieczności ustawicznego uczenia się, poczucia własnej wartości, pracowitości i rzetelności, elastycznego dostosowywania się do zmian, </w:t>
      </w:r>
      <w:r w:rsidRPr="00A83608">
        <w:rPr>
          <w:rFonts w:ascii="Arial Narrow" w:eastAsia="Calibri" w:hAnsi="Arial Narrow" w:cs="Calibri"/>
          <w:color w:val="000000"/>
        </w:rPr>
        <w:lastRenderedPageBreak/>
        <w:t>samodzielności i aktywności oraz inicjatywy w działaniu, otwartości na potrzeby innych, wrażliwości na sprawy równości szans kobiet i mężczyzn, w tym zwalczania dyskryminacji na rynku pracy a także godzenia życia zawodowego z prywatnym,</w:t>
      </w:r>
    </w:p>
    <w:p w14:paraId="29B894BC" w14:textId="77777777"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budowanie umiejętności planowania, organizowania i oceniania własnego uczenia się i własnej pracy, poszukiwania rozwiązań, radzenia sobie z nietypowością i złożonością problemu, samooceny i świadomości własnego potencjału, sztuki kompromisu, negocjacji, konstruowania celów życiowych, podejmowania samodzielnych i trafnych decyzji,</w:t>
      </w:r>
    </w:p>
    <w:p w14:paraId="292EBF59" w14:textId="6782BE59"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zapewnieni</w:t>
      </w:r>
      <w:r w:rsidR="008553E3">
        <w:rPr>
          <w:rFonts w:ascii="Arial Narrow" w:eastAsia="Calibri" w:hAnsi="Arial Narrow" w:cs="Calibri"/>
          <w:color w:val="000000"/>
        </w:rPr>
        <w:t>e</w:t>
      </w:r>
      <w:r w:rsidRPr="00A83608">
        <w:rPr>
          <w:rFonts w:ascii="Arial Narrow" w:eastAsia="Calibri" w:hAnsi="Arial Narrow" w:cs="Calibri"/>
          <w:color w:val="000000"/>
        </w:rPr>
        <w:t xml:space="preserve"> UP niezbędnych materiałów dydaktycznych (testy, ćwiczenia) i oznaczenia ich zgodnie z zasadami RPO,</w:t>
      </w:r>
    </w:p>
    <w:p w14:paraId="016F8504" w14:textId="41F82B73"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bookmarkStart w:id="2" w:name="_Hlk203661110"/>
      <w:r w:rsidRPr="00A83608">
        <w:rPr>
          <w:rFonts w:ascii="Arial Narrow" w:eastAsia="Calibri" w:hAnsi="Arial Narrow" w:cs="Calibri"/>
          <w:color w:val="000000"/>
        </w:rPr>
        <w:t>informowani</w:t>
      </w:r>
      <w:r w:rsidR="008553E3">
        <w:rPr>
          <w:rFonts w:ascii="Arial Narrow" w:eastAsia="Calibri" w:hAnsi="Arial Narrow" w:cs="Calibri"/>
          <w:color w:val="000000"/>
        </w:rPr>
        <w:t>e</w:t>
      </w:r>
      <w:r w:rsidRPr="00A83608">
        <w:rPr>
          <w:rFonts w:ascii="Arial Narrow" w:eastAsia="Calibri" w:hAnsi="Arial Narrow" w:cs="Calibri"/>
          <w:color w:val="000000"/>
        </w:rPr>
        <w:t xml:space="preserve"> UP o współfinansowaniu usługi doradztwa </w:t>
      </w:r>
      <w:proofErr w:type="spellStart"/>
      <w:r w:rsidRPr="00A83608">
        <w:rPr>
          <w:rFonts w:ascii="Arial Narrow" w:eastAsia="Calibri" w:hAnsi="Arial Narrow" w:cs="Calibri"/>
          <w:color w:val="000000"/>
        </w:rPr>
        <w:t>edukacyjno</w:t>
      </w:r>
      <w:proofErr w:type="spellEnd"/>
      <w:r w:rsidRPr="00A83608">
        <w:rPr>
          <w:rFonts w:ascii="Arial Narrow" w:eastAsia="Calibri" w:hAnsi="Arial Narrow" w:cs="Calibri"/>
          <w:color w:val="000000"/>
        </w:rPr>
        <w:t xml:space="preserve"> – zawodowego ze środków Unii Europejskiej w ramach Europejskiego Funduszu Społecznego </w:t>
      </w:r>
      <w:bookmarkEnd w:id="2"/>
      <w:r w:rsidRPr="00A83608">
        <w:rPr>
          <w:rFonts w:ascii="Arial Narrow" w:eastAsia="Calibri" w:hAnsi="Arial Narrow" w:cs="Calibri"/>
          <w:color w:val="000000"/>
        </w:rPr>
        <w:t>+,</w:t>
      </w:r>
    </w:p>
    <w:p w14:paraId="2E4E891A" w14:textId="1625E96F"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bookmarkStart w:id="3" w:name="_Hlk204517751"/>
      <w:r w:rsidRPr="00A83608">
        <w:rPr>
          <w:rFonts w:ascii="Arial Narrow" w:eastAsia="Calibri" w:hAnsi="Arial Narrow" w:cs="Calibri"/>
          <w:color w:val="000000"/>
        </w:rPr>
        <w:t>prowadzeni</w:t>
      </w:r>
      <w:r w:rsidR="008553E3">
        <w:rPr>
          <w:rFonts w:ascii="Arial Narrow" w:eastAsia="Calibri" w:hAnsi="Arial Narrow" w:cs="Calibri"/>
          <w:color w:val="000000"/>
        </w:rPr>
        <w:t>e</w:t>
      </w:r>
      <w:r w:rsidRPr="00A83608">
        <w:rPr>
          <w:rFonts w:ascii="Arial Narrow" w:eastAsia="Calibri" w:hAnsi="Arial Narrow" w:cs="Calibri"/>
          <w:color w:val="000000"/>
        </w:rPr>
        <w:t xml:space="preserve"> ewidencji potwierdzającej realizację godzin z uczniem,</w:t>
      </w:r>
    </w:p>
    <w:p w14:paraId="15EE6917" w14:textId="371FCF06"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oznaczeni</w:t>
      </w:r>
      <w:r w:rsidR="008553E3">
        <w:rPr>
          <w:rFonts w:ascii="Arial Narrow" w:eastAsia="Calibri" w:hAnsi="Arial Narrow" w:cs="Calibri"/>
          <w:color w:val="000000"/>
        </w:rPr>
        <w:t>e</w:t>
      </w:r>
      <w:r w:rsidRPr="00A83608">
        <w:rPr>
          <w:rFonts w:ascii="Arial Narrow" w:eastAsia="Calibri" w:hAnsi="Arial Narrow" w:cs="Calibri"/>
          <w:color w:val="000000"/>
        </w:rPr>
        <w:t xml:space="preserve"> miejsca prowadzenia spotkań z Uczniem w ramach projektu dofinansowanego ze środków Unii Europejskiej,</w:t>
      </w:r>
    </w:p>
    <w:p w14:paraId="764250A3" w14:textId="25BB90D8"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bieżące informowani</w:t>
      </w:r>
      <w:r w:rsidR="008553E3">
        <w:rPr>
          <w:rFonts w:ascii="Arial Narrow" w:eastAsia="Calibri" w:hAnsi="Arial Narrow" w:cs="Calibri"/>
          <w:color w:val="000000"/>
        </w:rPr>
        <w:t>e</w:t>
      </w:r>
      <w:r w:rsidRPr="00A83608">
        <w:rPr>
          <w:rFonts w:ascii="Arial Narrow" w:eastAsia="Calibri" w:hAnsi="Arial Narrow" w:cs="Calibri"/>
          <w:color w:val="000000"/>
        </w:rPr>
        <w:t xml:space="preserve"> Zamawiającego o postępie realizacji zadania,</w:t>
      </w:r>
    </w:p>
    <w:bookmarkEnd w:id="3"/>
    <w:p w14:paraId="691C6507" w14:textId="22AD1EE7"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przygotowanie dokumentacji i sprawozdań z realizacji działań projektowych (w szczególności list obecności</w:t>
      </w:r>
      <w:r w:rsidR="003D3A15">
        <w:rPr>
          <w:rFonts w:ascii="Arial Narrow" w:eastAsia="Calibri" w:hAnsi="Arial Narrow" w:cs="Calibri"/>
          <w:color w:val="000000"/>
        </w:rPr>
        <w:t xml:space="preserve"> (z podziałem na formułę stacjonarną oraz zdalną)</w:t>
      </w:r>
      <w:r w:rsidRPr="00A83608">
        <w:rPr>
          <w:rFonts w:ascii="Arial Narrow" w:eastAsia="Calibri" w:hAnsi="Arial Narrow" w:cs="Calibri"/>
          <w:color w:val="000000"/>
        </w:rPr>
        <w:t>, IPD Uczestnika Projektu, oświadczenia Doradcy zawodowego, miesięcznych kart czasu pracy, protokołu dostarczenia i odbioru prac), zgodnie z wzorami stanowiącymi załącznik nr 1 do Szczegółowego Opisu Przedmiotu Zamówienia</w:t>
      </w:r>
      <w:r w:rsidR="008553E3">
        <w:rPr>
          <w:rFonts w:ascii="Arial Narrow" w:eastAsia="Calibri" w:hAnsi="Arial Narrow" w:cs="Calibri"/>
          <w:color w:val="000000"/>
        </w:rPr>
        <w:t xml:space="preserve"> </w:t>
      </w:r>
      <w:r w:rsidR="008553E3">
        <w:rPr>
          <w:rFonts w:ascii="Arial Narrow" w:hAnsi="Arial Narrow" w:cs="Calibri"/>
        </w:rPr>
        <w:t xml:space="preserve">stanowiącego </w:t>
      </w:r>
      <w:r w:rsidR="008553E3" w:rsidRPr="0033168F">
        <w:rPr>
          <w:rFonts w:ascii="Arial Narrow" w:hAnsi="Arial Narrow" w:cs="Calibri"/>
          <w:b/>
          <w:bCs/>
        </w:rPr>
        <w:t xml:space="preserve">załącznik nr </w:t>
      </w:r>
      <w:r w:rsidR="0033168F" w:rsidRPr="0033168F">
        <w:rPr>
          <w:rFonts w:ascii="Arial Narrow" w:hAnsi="Arial Narrow" w:cs="Calibri"/>
          <w:b/>
          <w:bCs/>
        </w:rPr>
        <w:t>1 do Umowy</w:t>
      </w:r>
      <w:r w:rsidRPr="00A83608">
        <w:rPr>
          <w:rFonts w:ascii="Arial Narrow" w:eastAsia="Calibri" w:hAnsi="Arial Narrow" w:cs="Calibri"/>
          <w:color w:val="000000"/>
        </w:rPr>
        <w:t xml:space="preserve">, </w:t>
      </w:r>
      <w:bookmarkStart w:id="4" w:name="_Hlk204517809"/>
      <w:r w:rsidRPr="00A83608">
        <w:rPr>
          <w:rFonts w:ascii="Arial Narrow" w:eastAsia="Calibri" w:hAnsi="Arial Narrow" w:cs="Calibri"/>
          <w:color w:val="000000"/>
        </w:rPr>
        <w:t>dostępnymi również na stronie [https://zawodowcy.slaskie.pl/pl/dokumenty-i-wytyczne/]</w:t>
      </w:r>
      <w:bookmarkEnd w:id="4"/>
      <w:r w:rsidRPr="00A83608">
        <w:rPr>
          <w:rFonts w:ascii="Arial Narrow" w:eastAsia="Calibri" w:hAnsi="Arial Narrow" w:cs="Calibri"/>
          <w:color w:val="000000"/>
        </w:rPr>
        <w:t xml:space="preserve">,  </w:t>
      </w:r>
    </w:p>
    <w:p w14:paraId="015C9DAE" w14:textId="56789438"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sporządzeni</w:t>
      </w:r>
      <w:r w:rsidR="008553E3">
        <w:rPr>
          <w:rFonts w:ascii="Arial Narrow" w:eastAsia="Calibri" w:hAnsi="Arial Narrow" w:cs="Calibri"/>
          <w:color w:val="000000"/>
        </w:rPr>
        <w:t>e</w:t>
      </w:r>
      <w:r w:rsidRPr="00A83608">
        <w:rPr>
          <w:rFonts w:ascii="Arial Narrow" w:eastAsia="Calibri" w:hAnsi="Arial Narrow" w:cs="Calibri"/>
          <w:color w:val="000000"/>
        </w:rPr>
        <w:t xml:space="preserve"> (na zakończenie świadczenia usługi dla danego UP) IPD, zgodnego ze wzorem stanowiącym załącznik nr 7 do Zapytania ofertowego </w:t>
      </w:r>
      <w:r w:rsidR="008553E3">
        <w:rPr>
          <w:rFonts w:ascii="Arial Narrow" w:eastAsia="Calibri" w:hAnsi="Arial Narrow" w:cs="Calibri"/>
          <w:color w:val="000000"/>
        </w:rPr>
        <w:t xml:space="preserve">(dostępnym również na stronach </w:t>
      </w:r>
      <w:r w:rsidR="008553E3" w:rsidRPr="00A83608">
        <w:rPr>
          <w:rFonts w:ascii="Arial Narrow" w:eastAsia="Calibri" w:hAnsi="Arial Narrow" w:cs="Calibri"/>
          <w:color w:val="000000"/>
        </w:rPr>
        <w:t>https://zawodowcy.slaskie.pl/pl/dokumenty-i-wytyczne/</w:t>
      </w:r>
      <w:r w:rsidR="008553E3">
        <w:rPr>
          <w:rFonts w:ascii="Arial Narrow" w:eastAsia="Calibri" w:hAnsi="Arial Narrow" w:cs="Calibri"/>
          <w:color w:val="000000"/>
        </w:rPr>
        <w:t xml:space="preserve">) </w:t>
      </w:r>
      <w:r w:rsidRPr="00A83608">
        <w:rPr>
          <w:rFonts w:ascii="Arial Narrow" w:eastAsia="Calibri" w:hAnsi="Arial Narrow" w:cs="Calibri"/>
          <w:color w:val="000000"/>
        </w:rPr>
        <w:t xml:space="preserve">dla każdego UP zawierającego szczegółowy opis predyspozycji i oczekiwań Ucznia, wskazujący adekwatne do jego potrzeb i możliwości formy wsparcia, dostępne w ramach Projektu (rekomendacje Doradcy zawodowego, będą stanowiły jedną z podstawowych przesłanek do zakwalifikowania do poszczególnych, możliwych form wsparcia). IPD będą tworzone </w:t>
      </w:r>
      <w:r w:rsidR="00C54FA1" w:rsidRPr="00C54FA1">
        <w:rPr>
          <w:rFonts w:ascii="Arial Narrow" w:eastAsia="Calibri" w:hAnsi="Arial Narrow" w:cs="Calibri"/>
          <w:color w:val="000000"/>
        </w:rPr>
        <w:t>w oparciu o rozmowy z UP, z możliwością uzyskania dodatkowych informacji od kadry pedagogicznej Szkoły i/lub Specjalistów ds.. wsparcia w zakresie zdobycia kompetencji zawodowych</w:t>
      </w:r>
      <w:r w:rsidR="008553E3">
        <w:rPr>
          <w:rFonts w:ascii="Arial Narrow" w:eastAsia="Calibri" w:hAnsi="Arial Narrow" w:cs="Calibri"/>
          <w:color w:val="000000"/>
        </w:rPr>
        <w:t>.</w:t>
      </w:r>
    </w:p>
    <w:p w14:paraId="53B4586A" w14:textId="77777777"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 xml:space="preserve">przekazywanie Zamawiającemu wszelkich informacji, danych i dokumentów, które będą niezbędne w celach sprawozdawczych w związku z realizacją Projektu w ramach Programu Fundusze Europejskie dla Śląskiego 2021 – 2027, w szczególności informacji, danych i dokumentów, które mogą być wymagane przez Instytucję Zarządzającą lub Lidera Projektu, jak również które wynikają z obowiązujących przepisów prawa (w szczególności ustawy z dnia 28 kwietnia 2022 r. o zasadach realizacji zadań finansowanych ze środków europejskich w perspektywie finansowej 2021-2027 (Dz. U. poz. 1079 z </w:t>
      </w:r>
      <w:proofErr w:type="spellStart"/>
      <w:r w:rsidRPr="00A83608">
        <w:rPr>
          <w:rFonts w:ascii="Arial Narrow" w:eastAsia="Calibri" w:hAnsi="Arial Narrow" w:cs="Calibri"/>
          <w:color w:val="000000"/>
        </w:rPr>
        <w:t>późn</w:t>
      </w:r>
      <w:proofErr w:type="spellEnd"/>
      <w:r w:rsidRPr="00A83608">
        <w:rPr>
          <w:rFonts w:ascii="Arial Narrow" w:eastAsia="Calibri" w:hAnsi="Arial Narrow" w:cs="Calibri"/>
          <w:color w:val="000000"/>
        </w:rPr>
        <w:t xml:space="preserve">. zm.) oraz przepisów i dokumentów wydanych na podstawie ww. ustawy, m.in. </w:t>
      </w:r>
      <w:r w:rsidRPr="00A83608">
        <w:rPr>
          <w:rFonts w:ascii="Arial Narrow" w:eastAsia="Calibri" w:hAnsi="Arial Narrow" w:cs="Calibri"/>
          <w:i/>
          <w:iCs/>
          <w:color w:val="000000"/>
        </w:rPr>
        <w:t>Wytycznych dotyczących kwalifikowalności wydatków na lata 2021-2027</w:t>
      </w:r>
      <w:r w:rsidRPr="00A83608">
        <w:rPr>
          <w:rFonts w:ascii="Arial Narrow" w:eastAsia="Calibri" w:hAnsi="Arial Narrow" w:cs="Calibri"/>
          <w:color w:val="000000"/>
        </w:rPr>
        <w:t>),</w:t>
      </w:r>
    </w:p>
    <w:p w14:paraId="06243826" w14:textId="3BC3867A" w:rsidR="00465F40" w:rsidRPr="00A83608"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współpraca z Ekspertem ds. jakości sieci regionalnych, Ekspertami ds. jakości edukacyjno-zawodowej i</w:t>
      </w:r>
      <w:r w:rsidR="008553E3">
        <w:rPr>
          <w:rFonts w:ascii="Arial Narrow" w:eastAsia="Calibri" w:hAnsi="Arial Narrow" w:cs="Calibri"/>
          <w:color w:val="000000"/>
        </w:rPr>
        <w:t xml:space="preserve"> </w:t>
      </w:r>
      <w:r w:rsidRPr="00A83608">
        <w:rPr>
          <w:rFonts w:ascii="Arial Narrow" w:eastAsia="Calibri" w:hAnsi="Arial Narrow" w:cs="Calibri"/>
          <w:color w:val="000000"/>
        </w:rPr>
        <w:t>Specjalistami ds. wsparcia w zakresie zdobycia kompetencji zawodowych</w:t>
      </w:r>
      <w:bookmarkStart w:id="5" w:name="_Hlk204517866"/>
      <w:r w:rsidRPr="00A83608">
        <w:rPr>
          <w:rFonts w:ascii="Arial Narrow" w:eastAsia="Calibri" w:hAnsi="Arial Narrow" w:cs="Calibri"/>
          <w:color w:val="000000"/>
        </w:rPr>
        <w:t xml:space="preserve">, </w:t>
      </w:r>
      <w:bookmarkStart w:id="6" w:name="_Hlk203660991"/>
      <w:r w:rsidRPr="00A83608">
        <w:rPr>
          <w:rFonts w:ascii="Arial Narrow" w:eastAsia="Calibri" w:hAnsi="Arial Narrow" w:cs="Calibri"/>
          <w:color w:val="000000"/>
        </w:rPr>
        <w:t xml:space="preserve">których dane kontaktowe Zamawiający przekaże niezwłocznie po podpisaniu </w:t>
      </w:r>
      <w:bookmarkEnd w:id="6"/>
      <w:r w:rsidRPr="00A83608">
        <w:rPr>
          <w:rFonts w:ascii="Arial Narrow" w:eastAsia="Calibri" w:hAnsi="Arial Narrow" w:cs="Calibri"/>
          <w:color w:val="000000"/>
        </w:rPr>
        <w:t>Umowy</w:t>
      </w:r>
      <w:bookmarkEnd w:id="5"/>
    </w:p>
    <w:p w14:paraId="5A916488" w14:textId="5FA78F32" w:rsidR="00465F40" w:rsidRDefault="00465F40" w:rsidP="00864C97">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A83608">
        <w:rPr>
          <w:rFonts w:ascii="Arial Narrow" w:eastAsia="Calibri" w:hAnsi="Arial Narrow" w:cs="Calibri"/>
          <w:color w:val="000000"/>
        </w:rPr>
        <w:t xml:space="preserve">zapewnienie </w:t>
      </w:r>
      <w:r w:rsidR="00765FCF">
        <w:rPr>
          <w:rFonts w:ascii="Arial Narrow" w:eastAsia="Calibri" w:hAnsi="Arial Narrow" w:cs="Calibri"/>
          <w:color w:val="000000"/>
        </w:rPr>
        <w:t xml:space="preserve">na </w:t>
      </w:r>
      <w:r w:rsidRPr="00A83608">
        <w:rPr>
          <w:rFonts w:ascii="Arial Narrow" w:eastAsia="Calibri" w:hAnsi="Arial Narrow" w:cs="Calibri"/>
          <w:color w:val="000000"/>
        </w:rPr>
        <w:t xml:space="preserve">własny koszt miejsca (sali) na terenie Szkoły </w:t>
      </w:r>
      <w:r w:rsidR="00BC6868" w:rsidRPr="000B4E24">
        <w:rPr>
          <w:rFonts w:ascii="Arial Narrow" w:eastAsia="Calibri" w:hAnsi="Arial Narrow" w:cs="Calibri"/>
          <w:color w:val="000000"/>
        </w:rPr>
        <w:t>lub w pobliżu Szkoły (nie dalej niż w odległości 5 kilometrów od Szkoły)</w:t>
      </w:r>
      <w:r w:rsidR="00BC6868" w:rsidRPr="00BF35D8">
        <w:rPr>
          <w:rFonts w:ascii="Arial Narrow" w:eastAsia="Calibri" w:hAnsi="Arial Narrow" w:cs="Calibri"/>
          <w:color w:val="000000"/>
        </w:rPr>
        <w:t xml:space="preserve"> </w:t>
      </w:r>
      <w:r w:rsidRPr="00A83608">
        <w:rPr>
          <w:rFonts w:ascii="Arial Narrow" w:eastAsia="Calibri" w:hAnsi="Arial Narrow" w:cs="Calibri"/>
          <w:color w:val="000000"/>
        </w:rPr>
        <w:t xml:space="preserve">oraz wyposażenia niezbędnego do świadczenia usługi. Sala powinna spełniać wszystkie wymagania bezpieczeństwa i higieny pracy stawiane pomieszczeniom, w których organizowane są usługi doradztwa/szkolenia, powinna mieć bezpośredni dostęp do światła dziennego, powinna być posprzątana i zdezynfekowana. Sala oraz budynek, w którym się ona </w:t>
      </w:r>
      <w:r w:rsidRPr="00A83608">
        <w:rPr>
          <w:rFonts w:ascii="Arial Narrow" w:eastAsia="Calibri" w:hAnsi="Arial Narrow" w:cs="Calibri"/>
          <w:color w:val="000000"/>
        </w:rPr>
        <w:lastRenderedPageBreak/>
        <w:t>znajduje, zapewnia dostęp dla osób z niepełnosprawnością ruchową (tj. dostosowanie architektoniczne); należy przestrzegać wymogów związanych z dostępnością ujętych w standardzie architektonicznym, szkoleniowym stanowiących zał. nr 2 do Wytycznych dotyczących realizacji zasad równościowych w ramach funduszy unijnych na lata 2021-2027</w:t>
      </w:r>
    </w:p>
    <w:p w14:paraId="43664BCC" w14:textId="77777777" w:rsidR="008553E3" w:rsidRDefault="008553E3" w:rsidP="008553E3">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8553E3">
        <w:rPr>
          <w:rFonts w:ascii="Arial Narrow" w:eastAsia="Calibri" w:hAnsi="Arial Narrow" w:cs="Calibri"/>
          <w:color w:val="000000"/>
        </w:rPr>
        <w:t xml:space="preserve">w przypadku powstania konieczności przeprowadzenia testów kompetencji - zapewnienie testów kompetencji na własny koszt </w:t>
      </w:r>
    </w:p>
    <w:p w14:paraId="4676A22F" w14:textId="77777777" w:rsidR="008553E3" w:rsidRDefault="008553E3" w:rsidP="008553E3">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8553E3">
        <w:rPr>
          <w:rFonts w:ascii="Arial Narrow" w:eastAsia="Calibri" w:hAnsi="Arial Narrow" w:cs="Calibri"/>
          <w:color w:val="000000"/>
        </w:rPr>
        <w:t>przekazanie Uczniowi materiałów, jego dotyczących (w szczególności: IPD, testów kompetencji (jeśli zostały przeprowadzone) i innych), które zostanie udokumentowane (podpisem Ucznia, wraz z datą otrzymania dokumentów)</w:t>
      </w:r>
    </w:p>
    <w:p w14:paraId="5038AD14" w14:textId="77777777" w:rsidR="008553E3" w:rsidRPr="008553E3" w:rsidRDefault="008553E3" w:rsidP="008553E3">
      <w:pPr>
        <w:pStyle w:val="Akapitzlist"/>
        <w:numPr>
          <w:ilvl w:val="0"/>
          <w:numId w:val="2"/>
        </w:numPr>
        <w:autoSpaceDE w:val="0"/>
        <w:autoSpaceDN w:val="0"/>
        <w:adjustRightInd w:val="0"/>
        <w:spacing w:after="0"/>
        <w:ind w:left="1134"/>
        <w:jc w:val="both"/>
        <w:rPr>
          <w:rFonts w:ascii="Arial Narrow" w:eastAsia="Calibri" w:hAnsi="Arial Narrow" w:cs="Calibri"/>
          <w:color w:val="000000"/>
        </w:rPr>
      </w:pPr>
      <w:r w:rsidRPr="008553E3">
        <w:rPr>
          <w:rFonts w:ascii="Arial Narrow" w:eastAsia="Calibri" w:hAnsi="Arial Narrow" w:cs="Calibri"/>
          <w:color w:val="000000"/>
        </w:rPr>
        <w:t>uzyskanie od Ucznia pisemnego potwierdzenia zrealizowanych spotkań, wraz ze wskazaniem w jakiej formule się odbyły oraz przekazanie go Zamawiającemu wraz z Kartą Czasu Pracy.</w:t>
      </w:r>
    </w:p>
    <w:p w14:paraId="2986EED6" w14:textId="77777777" w:rsidR="00465F40" w:rsidRPr="00A83608" w:rsidRDefault="00465F40" w:rsidP="00864C97">
      <w:pPr>
        <w:pStyle w:val="Akapitzlist"/>
        <w:numPr>
          <w:ilvl w:val="3"/>
          <w:numId w:val="1"/>
        </w:numPr>
        <w:spacing w:after="0"/>
        <w:ind w:left="426"/>
        <w:jc w:val="both"/>
        <w:rPr>
          <w:rFonts w:ascii="Arial Narrow" w:hAnsi="Arial Narrow" w:cs="Calibri"/>
        </w:rPr>
      </w:pPr>
      <w:r w:rsidRPr="00A83608">
        <w:rPr>
          <w:rFonts w:ascii="Arial Narrow" w:hAnsi="Arial Narrow" w:cs="Calibri"/>
        </w:rPr>
        <w:t xml:space="preserve">Szczegółowy opis przedmiotu Umowy zawiera Szczegółowy Opis Przedmiotu Zamówienia, stanowiący </w:t>
      </w:r>
      <w:r w:rsidRPr="00A83608">
        <w:rPr>
          <w:rFonts w:ascii="Arial Narrow" w:hAnsi="Arial Narrow" w:cs="Calibri"/>
          <w:b/>
          <w:bCs/>
        </w:rPr>
        <w:t>załącznik nr 1 do Umowy</w:t>
      </w:r>
      <w:r w:rsidRPr="00A83608">
        <w:rPr>
          <w:rFonts w:ascii="Arial Narrow" w:hAnsi="Arial Narrow" w:cs="Calibri"/>
        </w:rPr>
        <w:t xml:space="preserve"> (o treści analogicznej do załącznika nr 4 do Zapytania Ofertowego).</w:t>
      </w:r>
    </w:p>
    <w:p w14:paraId="63C360A9" w14:textId="2FA9E35A" w:rsidR="00222484" w:rsidRPr="008553E3" w:rsidRDefault="00465F40" w:rsidP="008553E3">
      <w:pPr>
        <w:pStyle w:val="Akapitzlist"/>
        <w:numPr>
          <w:ilvl w:val="3"/>
          <w:numId w:val="1"/>
        </w:numPr>
        <w:spacing w:after="0"/>
        <w:ind w:left="426"/>
        <w:jc w:val="both"/>
        <w:rPr>
          <w:rFonts w:ascii="Arial Narrow" w:hAnsi="Arial Narrow" w:cs="Calibri"/>
        </w:rPr>
      </w:pPr>
      <w:r w:rsidRPr="00A83608">
        <w:rPr>
          <w:rFonts w:ascii="Arial Narrow" w:hAnsi="Arial Narrow"/>
        </w:rPr>
        <w:t>Wykonawca składać będzie Zamawiającemu (do 5. dnia każdego miesiąca kalendarzowego) miesięczną kartę czasu pracy wg wzoru uzgodnionego z Zamawiającym, obejmującą usługi i czynności wykonane w poprzednim miesiącu kalendarzowym</w:t>
      </w:r>
      <w:r w:rsidR="008469CD">
        <w:rPr>
          <w:rFonts w:ascii="Arial Narrow" w:hAnsi="Arial Narrow"/>
        </w:rPr>
        <w:t xml:space="preserve"> z wyraźnym rozróżnieniem usług i czynności wykonywanych w formule stacjonarnej oraz usług i czynności wykonywanych w formule zdalnej</w:t>
      </w:r>
      <w:r w:rsidRPr="00A83608">
        <w:rPr>
          <w:rFonts w:ascii="Arial Narrow" w:hAnsi="Arial Narrow"/>
        </w:rPr>
        <w:t>.</w:t>
      </w:r>
      <w:r w:rsidR="008553E3">
        <w:rPr>
          <w:rFonts w:ascii="Arial Narrow" w:hAnsi="Arial Narrow"/>
        </w:rPr>
        <w:t xml:space="preserve"> </w:t>
      </w:r>
      <w:bookmarkStart w:id="7" w:name="_Hlk204517964"/>
      <w:r w:rsidR="008553E3">
        <w:rPr>
          <w:rFonts w:ascii="Arial Narrow" w:hAnsi="Arial Narrow"/>
        </w:rPr>
        <w:t>Karty Czasu Pracy (KCP) składane będą odrębnie dla każdej Szkoły (Części zamówienia) oraz odrębnie dla każdej osoby fizycznej – doradcy skierowanej do realizacji zamówienia.</w:t>
      </w:r>
      <w:bookmarkEnd w:id="7"/>
    </w:p>
    <w:p w14:paraId="416994A1" w14:textId="30965A38" w:rsidR="00465F40" w:rsidRPr="00A83608" w:rsidRDefault="00465F40" w:rsidP="00864C97">
      <w:pPr>
        <w:pStyle w:val="Akapitzlist"/>
        <w:numPr>
          <w:ilvl w:val="3"/>
          <w:numId w:val="1"/>
        </w:numPr>
        <w:spacing w:after="0"/>
        <w:ind w:left="426"/>
        <w:jc w:val="both"/>
        <w:rPr>
          <w:rFonts w:ascii="Arial Narrow" w:hAnsi="Arial Narrow" w:cs="Calibri"/>
        </w:rPr>
      </w:pPr>
      <w:r w:rsidRPr="00A83608">
        <w:rPr>
          <w:rFonts w:ascii="Arial Narrow" w:hAnsi="Arial Narrow"/>
        </w:rPr>
        <w:t xml:space="preserve">Wykonawca zobowiązuje się do samodzielnej realizacji przedmiotu Umowy. </w:t>
      </w:r>
      <w:r w:rsidRPr="00A83608">
        <w:rPr>
          <w:rFonts w:ascii="Arial Narrow" w:hAnsi="Arial Narrow" w:cs="Calibri"/>
          <w:bCs/>
        </w:rPr>
        <w:t>Wykonawca nie może (bez uprzedniej zgody Zamawiającego wyrażonej w formie pisemnej pod rygorem nieważności) powierzyć wykonywania żadnych zadań objętych przedmiotem Umowy osobom trzecim. Wykonawca skieruje do realizacji Umowy wyłącznie osoby wskazane w Ofercie Wykonawcy, chyba że Strony wprowadzą zmianę do Umowy, zgodnie z § 9 Umowy.</w:t>
      </w:r>
    </w:p>
    <w:p w14:paraId="0A77ABC0" w14:textId="77777777" w:rsidR="00465F40" w:rsidRPr="00A83608" w:rsidRDefault="00465F40" w:rsidP="00864C97">
      <w:pPr>
        <w:pStyle w:val="Akapitzlist"/>
        <w:numPr>
          <w:ilvl w:val="3"/>
          <w:numId w:val="1"/>
        </w:numPr>
        <w:spacing w:after="0"/>
        <w:ind w:left="426"/>
        <w:jc w:val="both"/>
        <w:rPr>
          <w:rFonts w:ascii="Arial Narrow" w:hAnsi="Arial Narrow" w:cs="Calibri"/>
        </w:rPr>
      </w:pPr>
      <w:r w:rsidRPr="00A83608">
        <w:rPr>
          <w:rFonts w:ascii="Arial Narrow" w:hAnsi="Arial Narrow" w:cs="Arial"/>
          <w:color w:val="000000"/>
        </w:rPr>
        <w:t xml:space="preserve">Wykonawca zobowiązany jest zweryfikować osoby skierowane do realizacji Umowy pod kątem występowania w Rejestrze Sprawców Przestępstw na Tle Seksualnym, w związku z ustawą z dnia 13 maja 2016 r. o przeciwdziałaniu zagrożeniom przestępczością na tle seksualnym i ochronie małoletnich (Dz. U. 2024 poz. 560 ze zm.) </w:t>
      </w:r>
      <w:r w:rsidRPr="00A83608">
        <w:rPr>
          <w:rFonts w:ascii="Arial Narrow" w:hAnsi="Arial Narrow" w:cs="Arial"/>
          <w:i/>
          <w:iCs/>
          <w:color w:val="000000"/>
        </w:rPr>
        <w:t>(jeżeli dotyczy)</w:t>
      </w:r>
    </w:p>
    <w:p w14:paraId="2C048E43" w14:textId="04FB28D8" w:rsidR="00465F40" w:rsidRPr="00A83608" w:rsidRDefault="00465F40" w:rsidP="00864C97">
      <w:pPr>
        <w:pStyle w:val="Akapitzlist"/>
        <w:numPr>
          <w:ilvl w:val="3"/>
          <w:numId w:val="1"/>
        </w:numPr>
        <w:spacing w:after="0"/>
        <w:ind w:left="426"/>
        <w:jc w:val="both"/>
        <w:rPr>
          <w:rFonts w:ascii="Arial Narrow" w:hAnsi="Arial Narrow" w:cs="Calibri"/>
          <w:i/>
          <w:iCs/>
        </w:rPr>
      </w:pPr>
      <w:r w:rsidRPr="00A83608">
        <w:rPr>
          <w:rFonts w:ascii="Arial Narrow" w:hAnsi="Arial Narrow" w:cs="Calibri"/>
        </w:rPr>
        <w:t xml:space="preserve">Wykonawca na podstawie art. 22b ustawy z dnia 13 maja 2016 r. o przeciwdziałaniu zagrożeniom przestępczością na tle seksualnym i ochronie małoletnich (Dz. U. z 2024 r. poz. 560 </w:t>
      </w:r>
      <w:proofErr w:type="spellStart"/>
      <w:r w:rsidRPr="00A83608">
        <w:rPr>
          <w:rFonts w:ascii="Arial Narrow" w:hAnsi="Arial Narrow" w:cs="Calibri"/>
        </w:rPr>
        <w:t>t.j</w:t>
      </w:r>
      <w:proofErr w:type="spellEnd"/>
      <w:r w:rsidRPr="00A83608">
        <w:rPr>
          <w:rFonts w:ascii="Arial Narrow" w:hAnsi="Arial Narrow" w:cs="Calibri"/>
        </w:rPr>
        <w:t xml:space="preserve">.), w związku z ustawą z dnia 28 lipca 2023 r. o zmianie ustawy – Kodeks rodzinny i opiekuńczy oraz niektórych innych ustaw (Dz. U. z 2023 r. poz. 2809 </w:t>
      </w:r>
      <w:proofErr w:type="spellStart"/>
      <w:r w:rsidRPr="00A83608">
        <w:rPr>
          <w:rFonts w:ascii="Arial Narrow" w:hAnsi="Arial Narrow" w:cs="Calibri"/>
        </w:rPr>
        <w:t>t.j</w:t>
      </w:r>
      <w:proofErr w:type="spellEnd"/>
      <w:r w:rsidRPr="00A83608">
        <w:rPr>
          <w:rFonts w:ascii="Arial Narrow" w:hAnsi="Arial Narrow" w:cs="Calibri"/>
        </w:rPr>
        <w:t xml:space="preserve">. z </w:t>
      </w:r>
      <w:proofErr w:type="spellStart"/>
      <w:r w:rsidRPr="00A83608">
        <w:rPr>
          <w:rFonts w:ascii="Arial Narrow" w:hAnsi="Arial Narrow" w:cs="Calibri"/>
        </w:rPr>
        <w:t>późn</w:t>
      </w:r>
      <w:proofErr w:type="spellEnd"/>
      <w:r w:rsidRPr="00A83608">
        <w:rPr>
          <w:rFonts w:ascii="Arial Narrow" w:hAnsi="Arial Narrow" w:cs="Calibri"/>
        </w:rPr>
        <w:t>. zm.) zobowiązany jest posiadać opracowane i wdrożone „</w:t>
      </w:r>
      <w:r w:rsidRPr="00A83608">
        <w:rPr>
          <w:rFonts w:ascii="Arial Narrow" w:hAnsi="Arial Narrow" w:cs="Calibri"/>
          <w:i/>
          <w:iCs/>
        </w:rPr>
        <w:t>Standardy ochrony małoletnich</w:t>
      </w:r>
      <w:r w:rsidRPr="00A83608">
        <w:rPr>
          <w:rFonts w:ascii="Arial Narrow" w:hAnsi="Arial Narrow" w:cs="Calibri"/>
        </w:rPr>
        <w:t>”</w:t>
      </w:r>
      <w:r w:rsidR="00780BF9">
        <w:rPr>
          <w:rFonts w:ascii="Arial Narrow" w:hAnsi="Arial Narrow" w:cs="Calibri"/>
        </w:rPr>
        <w:t xml:space="preserve"> </w:t>
      </w:r>
      <w:r w:rsidR="00780BF9" w:rsidRPr="00780BF9">
        <w:rPr>
          <w:rFonts w:ascii="Arial Narrow" w:hAnsi="Arial Narrow" w:cs="Calibri"/>
          <w:i/>
          <w:iCs/>
        </w:rPr>
        <w:t>(jeżeli dotyczy)</w:t>
      </w:r>
      <w:r w:rsidRPr="00A83608">
        <w:rPr>
          <w:rFonts w:ascii="Arial Narrow" w:hAnsi="Arial Narrow" w:cs="Calibri"/>
        </w:rPr>
        <w:t>. Ponadto Wykonawca zobowiązany będzie do stosowania w realizacji niniejszego zadania Standardy opracowane i wdrożone przez poszczególne podmioty edukacyjne wskazane dla zada</w:t>
      </w:r>
      <w:r w:rsidR="00780BF9">
        <w:rPr>
          <w:rFonts w:ascii="Arial Narrow" w:hAnsi="Arial Narrow" w:cs="Calibri"/>
        </w:rPr>
        <w:t>nia</w:t>
      </w:r>
      <w:r w:rsidRPr="00A83608">
        <w:rPr>
          <w:rFonts w:ascii="Arial Narrow" w:hAnsi="Arial Narrow" w:cs="Calibri"/>
        </w:rPr>
        <w:t xml:space="preserve"> </w:t>
      </w:r>
      <w:bookmarkStart w:id="8" w:name="_Hlk204518061"/>
      <w:r w:rsidRPr="00A83608">
        <w:rPr>
          <w:rFonts w:ascii="Arial Narrow" w:hAnsi="Arial Narrow" w:cs="Calibri"/>
          <w:i/>
          <w:iCs/>
        </w:rPr>
        <w:t>(jeżeli dotyczy)</w:t>
      </w:r>
      <w:bookmarkEnd w:id="8"/>
      <w:r w:rsidR="0033168F">
        <w:rPr>
          <w:rFonts w:ascii="Arial Narrow" w:hAnsi="Arial Narrow" w:cs="Calibri"/>
        </w:rPr>
        <w:t>.</w:t>
      </w:r>
    </w:p>
    <w:p w14:paraId="45D26BF1" w14:textId="77777777" w:rsidR="00465F40" w:rsidRPr="00A83608" w:rsidRDefault="00465F40" w:rsidP="00864C97">
      <w:pPr>
        <w:pStyle w:val="Akapitzlist"/>
        <w:numPr>
          <w:ilvl w:val="3"/>
          <w:numId w:val="1"/>
        </w:numPr>
        <w:spacing w:after="0"/>
        <w:ind w:left="426"/>
        <w:jc w:val="both"/>
        <w:rPr>
          <w:rFonts w:ascii="Arial Narrow" w:hAnsi="Arial Narrow" w:cs="Calibri"/>
        </w:rPr>
      </w:pPr>
      <w:r w:rsidRPr="00A83608">
        <w:rPr>
          <w:rFonts w:ascii="Arial Narrow" w:hAnsi="Arial Narrow" w:cs="Calibri"/>
        </w:rPr>
        <w:t>Wykonawca zobowiązany jest również do Standardów, o których mowa w ust. 10 powyżej, wdrożonych przez Szkoły, w których Wykonawca będzie realizował Umowę.</w:t>
      </w:r>
    </w:p>
    <w:p w14:paraId="3483E0F5" w14:textId="77777777" w:rsidR="00465F40" w:rsidRPr="00A83608" w:rsidRDefault="00465F40" w:rsidP="00864C97">
      <w:pPr>
        <w:pStyle w:val="Akapitzlist"/>
        <w:numPr>
          <w:ilvl w:val="3"/>
          <w:numId w:val="1"/>
        </w:numPr>
        <w:spacing w:after="0"/>
        <w:ind w:left="426"/>
        <w:jc w:val="both"/>
        <w:rPr>
          <w:rFonts w:ascii="Arial Narrow" w:hAnsi="Arial Narrow" w:cs="Calibri"/>
        </w:rPr>
      </w:pPr>
      <w:r w:rsidRPr="00A83608">
        <w:rPr>
          <w:rFonts w:ascii="Arial Narrow" w:hAnsi="Arial Narrow" w:cs="Calibri"/>
        </w:rPr>
        <w:t>Wykonawca oświadcza, że posiada niezbędną wiedzę, doświadczenie, środki i zasoby do prawidłowego, rzetelnego, terminowego i zgodnego z przepisami prawa wykonywania przedmiotu Umowy.</w:t>
      </w:r>
    </w:p>
    <w:p w14:paraId="1E76527B" w14:textId="54FFD0FC" w:rsidR="00F67E07" w:rsidRPr="00A83608" w:rsidRDefault="00F67E07" w:rsidP="00465F40">
      <w:pPr>
        <w:spacing w:after="0"/>
        <w:ind w:left="66"/>
        <w:jc w:val="both"/>
        <w:rPr>
          <w:rFonts w:ascii="Arial Narrow" w:hAnsi="Arial Narrow" w:cs="Calibri"/>
        </w:rPr>
      </w:pPr>
    </w:p>
    <w:p w14:paraId="64389FDB" w14:textId="77777777" w:rsidR="00465F40" w:rsidRPr="00A83608" w:rsidRDefault="00465F40" w:rsidP="00465F40">
      <w:pPr>
        <w:pStyle w:val="Akapitzlist1"/>
        <w:suppressAutoHyphens w:val="0"/>
        <w:spacing w:line="276" w:lineRule="auto"/>
        <w:ind w:left="0"/>
        <w:jc w:val="center"/>
        <w:rPr>
          <w:rFonts w:ascii="Arial Narrow" w:hAnsi="Arial Narrow" w:cs="Calibri"/>
          <w:b/>
          <w:bCs/>
          <w:sz w:val="22"/>
          <w:szCs w:val="22"/>
        </w:rPr>
      </w:pPr>
      <w:r w:rsidRPr="00A83608">
        <w:rPr>
          <w:rFonts w:ascii="Arial Narrow" w:hAnsi="Arial Narrow" w:cs="Calibri"/>
          <w:b/>
          <w:bCs/>
          <w:sz w:val="22"/>
          <w:szCs w:val="22"/>
        </w:rPr>
        <w:t>§2</w:t>
      </w:r>
    </w:p>
    <w:p w14:paraId="6B5982A0" w14:textId="77777777" w:rsidR="00465F40" w:rsidRPr="00A83608" w:rsidRDefault="00465F40" w:rsidP="00465F40">
      <w:pPr>
        <w:spacing w:after="0"/>
        <w:ind w:left="66"/>
        <w:jc w:val="center"/>
        <w:rPr>
          <w:rFonts w:ascii="Arial Narrow" w:hAnsi="Arial Narrow" w:cs="Calibri"/>
          <w:b/>
          <w:bCs/>
        </w:rPr>
      </w:pPr>
      <w:r w:rsidRPr="00A83608">
        <w:rPr>
          <w:rFonts w:ascii="Arial Narrow" w:hAnsi="Arial Narrow" w:cs="Calibri"/>
          <w:b/>
          <w:bCs/>
        </w:rPr>
        <w:t>WSPÓŁPRACA ORAZ ROZWÓJ</w:t>
      </w:r>
    </w:p>
    <w:p w14:paraId="63F52DCF" w14:textId="77777777" w:rsidR="00465F40" w:rsidRPr="00A83608" w:rsidRDefault="00465F40" w:rsidP="00864C97">
      <w:pPr>
        <w:pStyle w:val="Akapitzlist1"/>
        <w:numPr>
          <w:ilvl w:val="0"/>
          <w:numId w:val="3"/>
        </w:numPr>
        <w:suppressAutoHyphens w:val="0"/>
        <w:spacing w:line="276" w:lineRule="auto"/>
        <w:ind w:left="426"/>
        <w:jc w:val="both"/>
        <w:rPr>
          <w:rFonts w:ascii="Arial Narrow" w:hAnsi="Arial Narrow" w:cs="Calibri"/>
          <w:sz w:val="22"/>
          <w:szCs w:val="22"/>
        </w:rPr>
      </w:pPr>
      <w:r w:rsidRPr="00A83608">
        <w:rPr>
          <w:rFonts w:ascii="Arial Narrow" w:eastAsia="Calibri" w:hAnsi="Arial Narrow" w:cs="Calibri"/>
          <w:color w:val="000000"/>
          <w:kern w:val="0"/>
          <w:sz w:val="22"/>
          <w:szCs w:val="22"/>
        </w:rPr>
        <w:t>W celu podnoszenia kwalifikacji Wykonawcy oraz zachowania jakości realizowanej Umowy, Zamawiający przewiduje:</w:t>
      </w:r>
    </w:p>
    <w:p w14:paraId="4FEB3770" w14:textId="07C72D0E" w:rsidR="00465F40" w:rsidRPr="00A83608" w:rsidRDefault="00780BF9" w:rsidP="00864C97">
      <w:pPr>
        <w:pStyle w:val="Akapitzlist1"/>
        <w:numPr>
          <w:ilvl w:val="1"/>
          <w:numId w:val="3"/>
        </w:numPr>
        <w:suppressAutoHyphens w:val="0"/>
        <w:spacing w:line="276" w:lineRule="auto"/>
        <w:jc w:val="both"/>
        <w:rPr>
          <w:rFonts w:ascii="Arial Narrow" w:hAnsi="Arial Narrow" w:cs="Calibri"/>
          <w:sz w:val="22"/>
          <w:szCs w:val="22"/>
        </w:rPr>
      </w:pPr>
      <w:r>
        <w:rPr>
          <w:rFonts w:ascii="Arial Narrow" w:eastAsia="Calibri" w:hAnsi="Arial Narrow" w:cs="Calibri"/>
          <w:color w:val="000000"/>
          <w:kern w:val="0"/>
          <w:sz w:val="22"/>
          <w:szCs w:val="22"/>
        </w:rPr>
        <w:t xml:space="preserve">obligatoryjny </w:t>
      </w:r>
      <w:r w:rsidR="00465F40" w:rsidRPr="00A83608">
        <w:rPr>
          <w:rFonts w:ascii="Arial Narrow" w:eastAsia="Calibri" w:hAnsi="Arial Narrow" w:cs="Calibri"/>
          <w:color w:val="000000"/>
          <w:kern w:val="0"/>
          <w:sz w:val="22"/>
          <w:szCs w:val="22"/>
        </w:rPr>
        <w:t xml:space="preserve">udział Wykonawcy w doraźnych spotkaniach organizacyjno-merytorycznych </w:t>
      </w:r>
    </w:p>
    <w:p w14:paraId="393851DA" w14:textId="77777777" w:rsidR="00780BF9" w:rsidRDefault="00780BF9" w:rsidP="00864C97">
      <w:pPr>
        <w:pStyle w:val="Akapitzlist1"/>
        <w:numPr>
          <w:ilvl w:val="1"/>
          <w:numId w:val="3"/>
        </w:numPr>
        <w:suppressAutoHyphens w:val="0"/>
        <w:spacing w:line="276" w:lineRule="auto"/>
        <w:jc w:val="both"/>
        <w:rPr>
          <w:rFonts w:ascii="Arial Narrow" w:hAnsi="Arial Narrow" w:cs="Calibri"/>
          <w:sz w:val="22"/>
          <w:szCs w:val="22"/>
        </w:rPr>
      </w:pPr>
      <w:r>
        <w:rPr>
          <w:rFonts w:ascii="Arial Narrow" w:eastAsia="Calibri" w:hAnsi="Arial Narrow" w:cs="Calibri"/>
          <w:color w:val="000000"/>
          <w:kern w:val="0"/>
          <w:sz w:val="22"/>
          <w:szCs w:val="22"/>
        </w:rPr>
        <w:t xml:space="preserve">udział Wykonawcy w seminariach oraz warsztatach </w:t>
      </w:r>
    </w:p>
    <w:p w14:paraId="40A8E047" w14:textId="77777777" w:rsidR="00780BF9" w:rsidRDefault="00780BF9" w:rsidP="00780BF9">
      <w:pPr>
        <w:pStyle w:val="Akapitzlist1"/>
        <w:suppressAutoHyphens w:val="0"/>
        <w:spacing w:line="276" w:lineRule="auto"/>
        <w:ind w:left="426"/>
        <w:jc w:val="both"/>
        <w:rPr>
          <w:rFonts w:ascii="Arial Narrow" w:hAnsi="Arial Narrow" w:cs="Calibri"/>
          <w:sz w:val="22"/>
          <w:szCs w:val="22"/>
        </w:rPr>
      </w:pPr>
      <w:r>
        <w:rPr>
          <w:rFonts w:ascii="Arial Narrow" w:eastAsia="Calibri" w:hAnsi="Arial Narrow" w:cs="Calibri"/>
          <w:color w:val="000000"/>
          <w:kern w:val="0"/>
          <w:sz w:val="22"/>
          <w:szCs w:val="22"/>
        </w:rPr>
        <w:lastRenderedPageBreak/>
        <w:t xml:space="preserve">na zasadach opisanych w </w:t>
      </w:r>
      <w:r>
        <w:rPr>
          <w:rFonts w:ascii="Arial Narrow" w:hAnsi="Arial Narrow" w:cs="Calibri"/>
          <w:sz w:val="22"/>
          <w:szCs w:val="22"/>
        </w:rPr>
        <w:t xml:space="preserve">Szczegółowym Opisie Przedmiotu Zamówienia, stanowiącym </w:t>
      </w:r>
      <w:r>
        <w:rPr>
          <w:rFonts w:ascii="Arial Narrow" w:hAnsi="Arial Narrow" w:cs="Calibri"/>
          <w:b/>
          <w:bCs/>
          <w:sz w:val="22"/>
          <w:szCs w:val="22"/>
        </w:rPr>
        <w:t>załącznik nr 1 do Umowy</w:t>
      </w:r>
    </w:p>
    <w:p w14:paraId="74E01702" w14:textId="77777777" w:rsidR="00465F40" w:rsidRPr="00A83608" w:rsidRDefault="00465F40" w:rsidP="00465F40">
      <w:pPr>
        <w:pStyle w:val="Akapitzlist1"/>
        <w:suppressAutoHyphens w:val="0"/>
        <w:spacing w:line="276" w:lineRule="auto"/>
        <w:ind w:left="3552" w:firstLine="696"/>
        <w:jc w:val="both"/>
        <w:rPr>
          <w:rFonts w:ascii="Arial Narrow" w:hAnsi="Arial Narrow" w:cs="Calibri"/>
          <w:b/>
          <w:bCs/>
          <w:sz w:val="22"/>
          <w:szCs w:val="22"/>
        </w:rPr>
      </w:pPr>
    </w:p>
    <w:p w14:paraId="53DF9FFC" w14:textId="77777777" w:rsidR="00465F40" w:rsidRPr="00A83608" w:rsidRDefault="00465F40" w:rsidP="00465F40">
      <w:pPr>
        <w:pStyle w:val="Akapitzlist1"/>
        <w:suppressAutoHyphens w:val="0"/>
        <w:spacing w:line="276" w:lineRule="auto"/>
        <w:ind w:left="0"/>
        <w:jc w:val="center"/>
        <w:rPr>
          <w:rFonts w:ascii="Arial Narrow" w:hAnsi="Arial Narrow" w:cs="Calibri"/>
          <w:b/>
          <w:bCs/>
          <w:sz w:val="22"/>
          <w:szCs w:val="22"/>
        </w:rPr>
      </w:pPr>
      <w:r w:rsidRPr="00A83608">
        <w:rPr>
          <w:rFonts w:ascii="Arial Narrow" w:hAnsi="Arial Narrow" w:cs="Calibri"/>
          <w:b/>
          <w:bCs/>
          <w:sz w:val="22"/>
          <w:szCs w:val="22"/>
        </w:rPr>
        <w:t>§3</w:t>
      </w:r>
    </w:p>
    <w:p w14:paraId="450974EB" w14:textId="77777777" w:rsidR="00465F40" w:rsidRPr="00A83608" w:rsidRDefault="00465F40" w:rsidP="00465F40">
      <w:pPr>
        <w:spacing w:after="0"/>
        <w:ind w:left="66"/>
        <w:jc w:val="center"/>
        <w:rPr>
          <w:rFonts w:ascii="Arial Narrow" w:hAnsi="Arial Narrow" w:cs="Calibri"/>
          <w:b/>
          <w:bCs/>
        </w:rPr>
      </w:pPr>
      <w:r w:rsidRPr="00A83608">
        <w:rPr>
          <w:rFonts w:ascii="Arial Narrow" w:hAnsi="Arial Narrow" w:cs="Calibri"/>
          <w:b/>
          <w:bCs/>
        </w:rPr>
        <w:t>UCZESTNICY PROJEKTU</w:t>
      </w:r>
    </w:p>
    <w:p w14:paraId="16D72434" w14:textId="77777777" w:rsidR="00465F40" w:rsidRPr="00A83608" w:rsidRDefault="00465F40" w:rsidP="00864C97">
      <w:pPr>
        <w:pStyle w:val="Akapitzlist"/>
        <w:numPr>
          <w:ilvl w:val="6"/>
          <w:numId w:val="1"/>
        </w:numPr>
        <w:spacing w:after="0"/>
        <w:ind w:left="426"/>
        <w:jc w:val="both"/>
        <w:rPr>
          <w:rFonts w:ascii="Arial Narrow" w:hAnsi="Arial Narrow" w:cs="Calibri"/>
        </w:rPr>
      </w:pPr>
      <w:r w:rsidRPr="00A83608">
        <w:rPr>
          <w:rFonts w:ascii="Arial Narrow" w:hAnsi="Arial Narrow" w:cs="Calibri"/>
        </w:rPr>
        <w:t xml:space="preserve">Wykonawca zobowiązany jest zrealizować usługę dla: </w:t>
      </w:r>
    </w:p>
    <w:p w14:paraId="5694A7A5" w14:textId="77777777" w:rsidR="00465F40" w:rsidRPr="00A83608" w:rsidRDefault="00465F40" w:rsidP="00864C97">
      <w:pPr>
        <w:pStyle w:val="Akapitzlist"/>
        <w:numPr>
          <w:ilvl w:val="7"/>
          <w:numId w:val="1"/>
        </w:numPr>
        <w:spacing w:after="0"/>
        <w:ind w:left="993"/>
        <w:jc w:val="both"/>
        <w:rPr>
          <w:rFonts w:ascii="Arial Narrow" w:hAnsi="Arial Narrow" w:cs="Calibri"/>
        </w:rPr>
      </w:pPr>
      <w:r w:rsidRPr="00A83608">
        <w:rPr>
          <w:rFonts w:ascii="Arial Narrow" w:hAnsi="Arial Narrow" w:cs="Calibri"/>
        </w:rPr>
        <w:t xml:space="preserve">liczby ……………… Uczniów ze Szkoły ………………… </w:t>
      </w:r>
    </w:p>
    <w:p w14:paraId="1FF04D18" w14:textId="77777777" w:rsidR="00465F40" w:rsidRPr="00A83608" w:rsidRDefault="00465F40" w:rsidP="00864C97">
      <w:pPr>
        <w:pStyle w:val="Akapitzlist"/>
        <w:numPr>
          <w:ilvl w:val="7"/>
          <w:numId w:val="1"/>
        </w:numPr>
        <w:spacing w:after="0"/>
        <w:ind w:left="993"/>
        <w:jc w:val="both"/>
        <w:rPr>
          <w:rFonts w:ascii="Arial Narrow" w:hAnsi="Arial Narrow" w:cs="Calibri"/>
        </w:rPr>
      </w:pPr>
      <w:r w:rsidRPr="00A83608">
        <w:rPr>
          <w:rFonts w:ascii="Arial Narrow" w:hAnsi="Arial Narrow" w:cs="Calibri"/>
        </w:rPr>
        <w:t>liczby ……………… Uczniów ze Szkoły …………………</w:t>
      </w:r>
      <w:r w:rsidRPr="00A83608">
        <w:rPr>
          <w:rStyle w:val="Odwoanieprzypisudolnego"/>
          <w:rFonts w:ascii="Arial Narrow" w:hAnsi="Arial Narrow"/>
        </w:rPr>
        <w:footnoteReference w:id="2"/>
      </w:r>
    </w:p>
    <w:p w14:paraId="60CA57A0" w14:textId="6F3E797E" w:rsidR="00465F40" w:rsidRPr="00A83608" w:rsidRDefault="00465F40" w:rsidP="00222484">
      <w:pPr>
        <w:spacing w:after="0"/>
        <w:ind w:left="426"/>
        <w:jc w:val="both"/>
        <w:rPr>
          <w:rFonts w:ascii="Arial Narrow" w:hAnsi="Arial Narrow" w:cs="Calibri"/>
        </w:rPr>
      </w:pPr>
      <w:r w:rsidRPr="00A83608">
        <w:rPr>
          <w:rFonts w:ascii="Arial Narrow" w:hAnsi="Arial Narrow" w:cs="Calibri"/>
        </w:rPr>
        <w:t>- w wymiarze 6 godzin dydaktycznych na jednego Ucznia [</w:t>
      </w:r>
      <w:r w:rsidR="00222484" w:rsidRPr="00A83608">
        <w:rPr>
          <w:rFonts w:ascii="Arial Narrow" w:eastAsia="Calibri" w:hAnsi="Arial Narrow" w:cs="Calibri"/>
          <w:color w:val="000000"/>
        </w:rPr>
        <w:t>4 godziny dydaktyczne na spotkania indywidualne z UP oraz 2 godziny dydaktyczne na skompletowanie pełnej dokumentacji i stworzenie Indywidualnego Planu Działania (IPD)</w:t>
      </w:r>
      <w:r w:rsidRPr="00A83608">
        <w:rPr>
          <w:rFonts w:ascii="Arial Narrow" w:hAnsi="Arial Narrow" w:cs="Calibri"/>
        </w:rPr>
        <w:t>].</w:t>
      </w:r>
    </w:p>
    <w:p w14:paraId="4D908105" w14:textId="77777777" w:rsidR="00465F40" w:rsidRPr="00A83608" w:rsidRDefault="00465F40" w:rsidP="00864C97">
      <w:pPr>
        <w:pStyle w:val="Akapitzlist"/>
        <w:numPr>
          <w:ilvl w:val="6"/>
          <w:numId w:val="1"/>
        </w:numPr>
        <w:spacing w:after="0"/>
        <w:ind w:left="426"/>
        <w:jc w:val="both"/>
        <w:rPr>
          <w:rFonts w:ascii="Arial Narrow" w:hAnsi="Arial Narrow" w:cs="Calibri"/>
        </w:rPr>
      </w:pPr>
      <w:r w:rsidRPr="00A83608">
        <w:rPr>
          <w:rFonts w:ascii="Arial Narrow" w:hAnsi="Arial Narrow" w:cs="Calibri"/>
        </w:rPr>
        <w:t xml:space="preserve">Zamawiający uprawniony jest do jednostronnego ograniczenia ww. liczby Uczniów na zasadach opisanych w Szczegółowym Opisie Przedmiotu Zamówienia, stanowiącym </w:t>
      </w:r>
      <w:r w:rsidRPr="00A83608">
        <w:rPr>
          <w:rFonts w:ascii="Arial Narrow" w:hAnsi="Arial Narrow" w:cs="Calibri"/>
          <w:b/>
          <w:bCs/>
        </w:rPr>
        <w:t>załącznik nr 1 do Umowy</w:t>
      </w:r>
      <w:r w:rsidRPr="00A83608">
        <w:rPr>
          <w:rFonts w:ascii="Arial Narrow" w:hAnsi="Arial Narrow" w:cs="Calibri"/>
        </w:rPr>
        <w:t xml:space="preserve">, o nie więcej niż 50% wartości podanych w ust. 1 powyżej (maksymalny zakres jednostronnego ograniczenia przedmiotu Umowy). </w:t>
      </w:r>
      <w:r w:rsidRPr="00A83608">
        <w:rPr>
          <w:rFonts w:ascii="Arial Narrow" w:hAnsi="Arial Narrow"/>
        </w:rPr>
        <w:t>Skorzystanie z prawa do jednostronnego ograniczenia, o którym mowa powyżej nie wymaga zmiany Umowy, o której mowa w § 9 Umowy</w:t>
      </w:r>
    </w:p>
    <w:p w14:paraId="3BB28C3C" w14:textId="77777777" w:rsidR="00465F40" w:rsidRPr="00A83608" w:rsidRDefault="00465F40" w:rsidP="00465F40">
      <w:pPr>
        <w:spacing w:after="0"/>
        <w:ind w:left="66"/>
        <w:jc w:val="both"/>
        <w:rPr>
          <w:rFonts w:ascii="Arial Narrow" w:hAnsi="Arial Narrow" w:cs="Calibri"/>
        </w:rPr>
      </w:pPr>
    </w:p>
    <w:p w14:paraId="4BBAB775" w14:textId="77777777" w:rsidR="00465F40" w:rsidRPr="00A83608" w:rsidRDefault="00465F40" w:rsidP="00465F40">
      <w:pPr>
        <w:spacing w:after="0"/>
        <w:ind w:left="66"/>
        <w:jc w:val="center"/>
        <w:rPr>
          <w:rFonts w:ascii="Arial Narrow" w:hAnsi="Arial Narrow" w:cs="Calibri"/>
          <w:b/>
          <w:bCs/>
        </w:rPr>
      </w:pPr>
      <w:r w:rsidRPr="00A83608">
        <w:rPr>
          <w:rFonts w:ascii="Arial Narrow" w:hAnsi="Arial Narrow" w:cs="Calibri"/>
          <w:b/>
          <w:bCs/>
        </w:rPr>
        <w:t>§ 4</w:t>
      </w:r>
    </w:p>
    <w:p w14:paraId="551CDF4A" w14:textId="77777777" w:rsidR="00465F40" w:rsidRPr="00A83608" w:rsidRDefault="00465F40" w:rsidP="00465F40">
      <w:pPr>
        <w:spacing w:after="0"/>
        <w:ind w:left="66"/>
        <w:jc w:val="center"/>
        <w:rPr>
          <w:rFonts w:ascii="Arial Narrow" w:hAnsi="Arial Narrow" w:cs="Calibri"/>
          <w:b/>
          <w:bCs/>
        </w:rPr>
      </w:pPr>
      <w:r w:rsidRPr="00A83608">
        <w:rPr>
          <w:rFonts w:ascii="Arial Narrow" w:hAnsi="Arial Narrow" w:cs="Calibri"/>
          <w:b/>
          <w:bCs/>
        </w:rPr>
        <w:t>TERMIN REALIZACJI UMOWY</w:t>
      </w:r>
    </w:p>
    <w:p w14:paraId="4FAF0747" w14:textId="764B3C84" w:rsidR="00465F40" w:rsidRPr="00A83608" w:rsidRDefault="00465F40" w:rsidP="00864C97">
      <w:pPr>
        <w:pStyle w:val="Akapitzlist"/>
        <w:numPr>
          <w:ilvl w:val="0"/>
          <w:numId w:val="4"/>
        </w:numPr>
        <w:spacing w:after="0"/>
        <w:jc w:val="both"/>
        <w:rPr>
          <w:rFonts w:ascii="Arial Narrow" w:hAnsi="Arial Narrow" w:cs="Calibri"/>
        </w:rPr>
      </w:pPr>
      <w:bookmarkStart w:id="9" w:name="_Hlk204334744"/>
      <w:r w:rsidRPr="00A83608">
        <w:rPr>
          <w:rFonts w:ascii="Arial Narrow" w:hAnsi="Arial Narrow" w:cs="Calibri"/>
        </w:rPr>
        <w:t xml:space="preserve">Umowa </w:t>
      </w:r>
      <w:r w:rsidRPr="00A83608">
        <w:rPr>
          <w:rFonts w:ascii="Arial Narrow" w:hAnsi="Arial Narrow"/>
        </w:rPr>
        <w:t>realizowana będzie od momentu podpisania Umowy</w:t>
      </w:r>
      <w:r w:rsidRPr="00A83608">
        <w:rPr>
          <w:rFonts w:ascii="Arial Narrow" w:hAnsi="Arial Narrow"/>
          <w:b/>
          <w:bCs/>
        </w:rPr>
        <w:t xml:space="preserve"> do dnia </w:t>
      </w:r>
      <w:r w:rsidR="002063F5">
        <w:rPr>
          <w:rFonts w:ascii="Arial Narrow" w:hAnsi="Arial Narrow"/>
          <w:b/>
          <w:bCs/>
        </w:rPr>
        <w:t xml:space="preserve">31 sierpnia </w:t>
      </w:r>
      <w:r w:rsidRPr="00A83608">
        <w:rPr>
          <w:rFonts w:ascii="Arial Narrow" w:hAnsi="Arial Narrow"/>
          <w:b/>
          <w:bCs/>
        </w:rPr>
        <w:t>2029 roku</w:t>
      </w:r>
      <w:r w:rsidRPr="00A83608">
        <w:rPr>
          <w:rFonts w:ascii="Arial Narrow" w:hAnsi="Arial Narrow"/>
        </w:rPr>
        <w:t>.</w:t>
      </w:r>
    </w:p>
    <w:bookmarkEnd w:id="9"/>
    <w:p w14:paraId="1D3EEB4A" w14:textId="77777777" w:rsidR="00465F40" w:rsidRPr="00A83608" w:rsidRDefault="00465F40" w:rsidP="00465F40">
      <w:pPr>
        <w:spacing w:after="0"/>
        <w:ind w:left="66"/>
        <w:jc w:val="both"/>
        <w:rPr>
          <w:rFonts w:ascii="Arial Narrow" w:hAnsi="Arial Narrow" w:cs="Calibri"/>
        </w:rPr>
      </w:pPr>
    </w:p>
    <w:p w14:paraId="786A7983" w14:textId="77777777" w:rsidR="00222484" w:rsidRPr="00A83608" w:rsidRDefault="00222484" w:rsidP="00222484">
      <w:pPr>
        <w:spacing w:after="0"/>
        <w:jc w:val="center"/>
        <w:rPr>
          <w:rFonts w:ascii="Arial Narrow" w:hAnsi="Arial Narrow" w:cs="Calibri"/>
          <w:b/>
          <w:bCs/>
        </w:rPr>
      </w:pPr>
      <w:r w:rsidRPr="00A83608">
        <w:rPr>
          <w:rFonts w:ascii="Arial Narrow" w:hAnsi="Arial Narrow" w:cs="Calibri"/>
          <w:b/>
          <w:bCs/>
        </w:rPr>
        <w:t>§ 5</w:t>
      </w:r>
    </w:p>
    <w:p w14:paraId="27C49AB1" w14:textId="77777777" w:rsidR="00222484" w:rsidRPr="00A83608" w:rsidRDefault="00222484" w:rsidP="00222484">
      <w:pPr>
        <w:spacing w:after="0"/>
        <w:jc w:val="center"/>
        <w:rPr>
          <w:rFonts w:ascii="Arial Narrow" w:hAnsi="Arial Narrow" w:cs="Calibri"/>
          <w:b/>
          <w:bCs/>
        </w:rPr>
      </w:pPr>
      <w:r w:rsidRPr="00A83608">
        <w:rPr>
          <w:rFonts w:ascii="Arial Narrow" w:hAnsi="Arial Narrow" w:cs="Calibri"/>
          <w:b/>
          <w:bCs/>
        </w:rPr>
        <w:t>WYNAGRODZENIE</w:t>
      </w:r>
    </w:p>
    <w:p w14:paraId="3C6F34C5" w14:textId="77777777" w:rsidR="00222484" w:rsidRPr="00A83608" w:rsidRDefault="00222484" w:rsidP="00864C97">
      <w:pPr>
        <w:pStyle w:val="Akapitzlist"/>
        <w:numPr>
          <w:ilvl w:val="0"/>
          <w:numId w:val="5"/>
        </w:numPr>
        <w:spacing w:after="0"/>
        <w:ind w:left="426"/>
        <w:jc w:val="both"/>
        <w:rPr>
          <w:rFonts w:ascii="Arial Narrow" w:hAnsi="Arial Narrow" w:cs="Calibri"/>
        </w:rPr>
      </w:pPr>
      <w:r w:rsidRPr="00A83608">
        <w:rPr>
          <w:rFonts w:ascii="Arial Narrow" w:hAnsi="Arial Narrow" w:cs="Calibri"/>
        </w:rPr>
        <w:t>Z tytułu należytej realizacji przedmiotu Umowy, Wykonawcy przysługuje wynagrodzenie.</w:t>
      </w:r>
    </w:p>
    <w:p w14:paraId="11483373" w14:textId="77777777" w:rsidR="00222484" w:rsidRPr="00A83608" w:rsidRDefault="00222484" w:rsidP="00864C97">
      <w:pPr>
        <w:pStyle w:val="Akapitzlist"/>
        <w:numPr>
          <w:ilvl w:val="0"/>
          <w:numId w:val="5"/>
        </w:numPr>
        <w:spacing w:after="0"/>
        <w:ind w:left="426"/>
        <w:jc w:val="both"/>
        <w:rPr>
          <w:rFonts w:ascii="Arial Narrow" w:hAnsi="Arial Narrow" w:cs="Calibri"/>
        </w:rPr>
      </w:pPr>
      <w:r w:rsidRPr="00A83608">
        <w:rPr>
          <w:rFonts w:ascii="Arial Narrow" w:hAnsi="Arial Narrow" w:cs="Calibri"/>
        </w:rPr>
        <w:t>Wynagrodzenie wskazane w Ofercie Wykonawcy wynosi:</w:t>
      </w:r>
    </w:p>
    <w:p w14:paraId="19EA7A01" w14:textId="54EB1F50" w:rsidR="00222484" w:rsidRPr="00A83608" w:rsidRDefault="00222484" w:rsidP="00864C97">
      <w:pPr>
        <w:pStyle w:val="Akapitzlist"/>
        <w:numPr>
          <w:ilvl w:val="1"/>
          <w:numId w:val="5"/>
        </w:numPr>
        <w:spacing w:after="0"/>
        <w:jc w:val="both"/>
        <w:rPr>
          <w:rFonts w:ascii="Arial Narrow" w:hAnsi="Arial Narrow" w:cs="Calibri"/>
        </w:rPr>
      </w:pPr>
      <w:r w:rsidRPr="00A83608">
        <w:rPr>
          <w:rFonts w:ascii="Arial Narrow" w:hAnsi="Arial Narrow" w:cs="Calibri"/>
        </w:rPr>
        <w:t>za jedną godzinę dydaktyczną realizacji usługi</w:t>
      </w:r>
      <w:r w:rsidRPr="00A83608">
        <w:rPr>
          <w:rStyle w:val="Odwoanieprzypisudolnego"/>
          <w:rFonts w:ascii="Arial Narrow" w:hAnsi="Arial Narrow"/>
        </w:rPr>
        <w:footnoteReference w:id="3"/>
      </w:r>
      <w:r w:rsidR="00A83608" w:rsidRPr="00A83608">
        <w:rPr>
          <w:rFonts w:ascii="Arial Narrow" w:hAnsi="Arial Narrow" w:cs="Calibri"/>
        </w:rPr>
        <w:t xml:space="preserve"> w formule stacjonarnej [wliczając koszty zapewnienia sali do realizacji Umowy]</w:t>
      </w:r>
      <w:r w:rsidRPr="00A83608">
        <w:rPr>
          <w:rFonts w:ascii="Arial Narrow" w:hAnsi="Arial Narrow" w:cs="Calibri"/>
        </w:rPr>
        <w:t xml:space="preserve">: </w:t>
      </w:r>
    </w:p>
    <w:p w14:paraId="535726D1" w14:textId="77777777" w:rsidR="00222484" w:rsidRPr="00A83608" w:rsidRDefault="00222484" w:rsidP="00864C97">
      <w:pPr>
        <w:pStyle w:val="Akapitzlist"/>
        <w:numPr>
          <w:ilvl w:val="2"/>
          <w:numId w:val="5"/>
        </w:numPr>
        <w:spacing w:after="0"/>
        <w:jc w:val="both"/>
        <w:rPr>
          <w:rFonts w:ascii="Arial Narrow" w:hAnsi="Arial Narrow" w:cs="Calibri"/>
        </w:rPr>
      </w:pPr>
      <w:r w:rsidRPr="00A83608">
        <w:rPr>
          <w:rFonts w:ascii="Arial Narrow" w:hAnsi="Arial Narrow" w:cs="Calibri"/>
        </w:rPr>
        <w:t>w Części ……….:</w:t>
      </w:r>
    </w:p>
    <w:p w14:paraId="51791171" w14:textId="77777777" w:rsidR="00222484" w:rsidRPr="00A83608" w:rsidRDefault="00222484" w:rsidP="00222484">
      <w:pPr>
        <w:pStyle w:val="Akapitzlist"/>
        <w:autoSpaceDE w:val="0"/>
        <w:autoSpaceDN w:val="0"/>
        <w:adjustRightInd w:val="0"/>
        <w:spacing w:after="0"/>
        <w:jc w:val="center"/>
        <w:rPr>
          <w:rFonts w:ascii="Arial Narrow" w:hAnsi="Arial Narrow" w:cs="Calibri"/>
          <w:b/>
          <w:bCs/>
        </w:rPr>
      </w:pPr>
      <w:r w:rsidRPr="00A83608">
        <w:rPr>
          <w:rFonts w:ascii="Arial Narrow" w:hAnsi="Arial Narrow" w:cs="Calibri"/>
          <w:b/>
          <w:bCs/>
        </w:rPr>
        <w:t>…………………………………………………………złotych brutto,</w:t>
      </w:r>
    </w:p>
    <w:p w14:paraId="2C9EFD02" w14:textId="77777777" w:rsidR="00222484" w:rsidRPr="00A83608" w:rsidRDefault="00222484" w:rsidP="00222484">
      <w:pPr>
        <w:pStyle w:val="Akapitzlist"/>
        <w:autoSpaceDE w:val="0"/>
        <w:autoSpaceDN w:val="0"/>
        <w:adjustRightInd w:val="0"/>
        <w:spacing w:after="0"/>
        <w:jc w:val="center"/>
        <w:rPr>
          <w:rFonts w:ascii="Arial Narrow" w:hAnsi="Arial Narrow" w:cs="Calibri"/>
          <w:b/>
          <w:bCs/>
        </w:rPr>
      </w:pPr>
      <w:r w:rsidRPr="00A83608">
        <w:rPr>
          <w:rFonts w:ascii="Arial Narrow" w:hAnsi="Arial Narrow" w:cs="Calibri"/>
          <w:b/>
          <w:bCs/>
        </w:rPr>
        <w:t>(słownie: ………………………………………………………………….)</w:t>
      </w:r>
    </w:p>
    <w:p w14:paraId="6A5D1136" w14:textId="77777777" w:rsidR="00222484" w:rsidRPr="00A83608" w:rsidRDefault="00222484" w:rsidP="00222484">
      <w:pPr>
        <w:pStyle w:val="Akapitzlist"/>
        <w:autoSpaceDE w:val="0"/>
        <w:autoSpaceDN w:val="0"/>
        <w:adjustRightInd w:val="0"/>
        <w:spacing w:after="0"/>
        <w:jc w:val="center"/>
        <w:rPr>
          <w:rFonts w:ascii="Arial Narrow" w:hAnsi="Arial Narrow" w:cs="Calibri"/>
          <w:b/>
          <w:bCs/>
        </w:rPr>
      </w:pPr>
    </w:p>
    <w:p w14:paraId="0F6A3C81" w14:textId="77777777" w:rsidR="00222484" w:rsidRPr="00A83608" w:rsidRDefault="00222484" w:rsidP="00864C97">
      <w:pPr>
        <w:pStyle w:val="Akapitzlist"/>
        <w:numPr>
          <w:ilvl w:val="2"/>
          <w:numId w:val="5"/>
        </w:numPr>
        <w:spacing w:after="0"/>
        <w:jc w:val="both"/>
        <w:rPr>
          <w:rFonts w:ascii="Arial Narrow" w:hAnsi="Arial Narrow" w:cs="Calibri"/>
        </w:rPr>
      </w:pPr>
      <w:r w:rsidRPr="00A83608">
        <w:rPr>
          <w:rFonts w:ascii="Arial Narrow" w:hAnsi="Arial Narrow" w:cs="Calibri"/>
        </w:rPr>
        <w:t>w Części ……….:</w:t>
      </w:r>
    </w:p>
    <w:p w14:paraId="799FEC50" w14:textId="77777777" w:rsidR="00222484" w:rsidRPr="00A83608" w:rsidRDefault="00222484" w:rsidP="00222484">
      <w:pPr>
        <w:pStyle w:val="Akapitzlist"/>
        <w:autoSpaceDE w:val="0"/>
        <w:autoSpaceDN w:val="0"/>
        <w:adjustRightInd w:val="0"/>
        <w:spacing w:after="0"/>
        <w:jc w:val="center"/>
        <w:rPr>
          <w:rFonts w:ascii="Arial Narrow" w:hAnsi="Arial Narrow" w:cs="Calibri"/>
          <w:b/>
          <w:bCs/>
        </w:rPr>
      </w:pPr>
      <w:r w:rsidRPr="00A83608">
        <w:rPr>
          <w:rFonts w:ascii="Arial Narrow" w:hAnsi="Arial Narrow" w:cs="Calibri"/>
          <w:b/>
          <w:bCs/>
        </w:rPr>
        <w:t>…………………………………………………………złotych brutto,</w:t>
      </w:r>
    </w:p>
    <w:p w14:paraId="0739B5E6" w14:textId="77777777" w:rsidR="00222484" w:rsidRPr="00A83608" w:rsidRDefault="00222484" w:rsidP="00222484">
      <w:pPr>
        <w:pStyle w:val="Akapitzlist"/>
        <w:autoSpaceDE w:val="0"/>
        <w:autoSpaceDN w:val="0"/>
        <w:adjustRightInd w:val="0"/>
        <w:spacing w:after="0"/>
        <w:jc w:val="center"/>
        <w:rPr>
          <w:rFonts w:ascii="Arial Narrow" w:hAnsi="Arial Narrow" w:cs="Calibri"/>
          <w:b/>
          <w:bCs/>
        </w:rPr>
      </w:pPr>
      <w:r w:rsidRPr="00A83608">
        <w:rPr>
          <w:rFonts w:ascii="Arial Narrow" w:hAnsi="Arial Narrow" w:cs="Calibri"/>
          <w:b/>
          <w:bCs/>
        </w:rPr>
        <w:t>(słownie: ………………………………………………………………….)</w:t>
      </w:r>
    </w:p>
    <w:p w14:paraId="4C03DD58" w14:textId="77777777" w:rsidR="00222484" w:rsidRPr="00A83608" w:rsidRDefault="00222484" w:rsidP="00222484">
      <w:pPr>
        <w:pStyle w:val="Akapitzlist"/>
        <w:autoSpaceDE w:val="0"/>
        <w:autoSpaceDN w:val="0"/>
        <w:adjustRightInd w:val="0"/>
        <w:spacing w:after="0"/>
        <w:jc w:val="center"/>
        <w:rPr>
          <w:rFonts w:ascii="Arial Narrow" w:hAnsi="Arial Narrow" w:cs="Calibri"/>
          <w:b/>
          <w:bCs/>
        </w:rPr>
      </w:pPr>
    </w:p>
    <w:p w14:paraId="31569736" w14:textId="405D7601" w:rsidR="00A83608" w:rsidRPr="00A83608" w:rsidRDefault="00A83608" w:rsidP="00864C97">
      <w:pPr>
        <w:pStyle w:val="Akapitzlist"/>
        <w:numPr>
          <w:ilvl w:val="1"/>
          <w:numId w:val="5"/>
        </w:numPr>
        <w:spacing w:after="0"/>
        <w:jc w:val="both"/>
        <w:rPr>
          <w:rFonts w:ascii="Arial Narrow" w:hAnsi="Arial Narrow" w:cs="Calibri"/>
        </w:rPr>
      </w:pPr>
      <w:r w:rsidRPr="00A83608">
        <w:rPr>
          <w:rFonts w:ascii="Arial Narrow" w:hAnsi="Arial Narrow" w:cs="Calibri"/>
        </w:rPr>
        <w:t>za jedną godzinę dydaktyczną realizacji usługi</w:t>
      </w:r>
      <w:r w:rsidRPr="00A83608">
        <w:rPr>
          <w:rStyle w:val="Odwoanieprzypisudolnego"/>
          <w:rFonts w:ascii="Arial Narrow" w:hAnsi="Arial Narrow"/>
        </w:rPr>
        <w:footnoteReference w:id="4"/>
      </w:r>
      <w:r w:rsidRPr="00A83608">
        <w:rPr>
          <w:rFonts w:ascii="Arial Narrow" w:hAnsi="Arial Narrow" w:cs="Calibri"/>
        </w:rPr>
        <w:t xml:space="preserve"> w formule zdalnej [bez kosztów zapewnienia sali do realizacji Umowy]: </w:t>
      </w:r>
    </w:p>
    <w:p w14:paraId="61F3B3E1" w14:textId="77777777" w:rsidR="00A83608" w:rsidRPr="00A83608" w:rsidRDefault="00A83608" w:rsidP="00864C97">
      <w:pPr>
        <w:pStyle w:val="Akapitzlist"/>
        <w:numPr>
          <w:ilvl w:val="2"/>
          <w:numId w:val="5"/>
        </w:numPr>
        <w:spacing w:after="0"/>
        <w:jc w:val="both"/>
        <w:rPr>
          <w:rFonts w:ascii="Arial Narrow" w:hAnsi="Arial Narrow" w:cs="Calibri"/>
        </w:rPr>
      </w:pPr>
      <w:r w:rsidRPr="00A83608">
        <w:rPr>
          <w:rFonts w:ascii="Arial Narrow" w:hAnsi="Arial Narrow" w:cs="Calibri"/>
        </w:rPr>
        <w:t>w Części ……….:</w:t>
      </w:r>
    </w:p>
    <w:p w14:paraId="5D48A098" w14:textId="77777777" w:rsidR="00A83608" w:rsidRPr="00A83608" w:rsidRDefault="00A83608" w:rsidP="00A83608">
      <w:pPr>
        <w:pStyle w:val="Akapitzlist"/>
        <w:autoSpaceDE w:val="0"/>
        <w:autoSpaceDN w:val="0"/>
        <w:adjustRightInd w:val="0"/>
        <w:spacing w:after="0"/>
        <w:jc w:val="center"/>
        <w:rPr>
          <w:rFonts w:ascii="Arial Narrow" w:hAnsi="Arial Narrow" w:cs="Calibri"/>
          <w:b/>
          <w:bCs/>
        </w:rPr>
      </w:pPr>
      <w:r w:rsidRPr="00A83608">
        <w:rPr>
          <w:rFonts w:ascii="Arial Narrow" w:hAnsi="Arial Narrow" w:cs="Calibri"/>
          <w:b/>
          <w:bCs/>
        </w:rPr>
        <w:t>…………………………………………………………złotych brutto,</w:t>
      </w:r>
    </w:p>
    <w:p w14:paraId="4645C999" w14:textId="77777777" w:rsidR="00A83608" w:rsidRPr="00A83608" w:rsidRDefault="00A83608" w:rsidP="00A83608">
      <w:pPr>
        <w:pStyle w:val="Akapitzlist"/>
        <w:autoSpaceDE w:val="0"/>
        <w:autoSpaceDN w:val="0"/>
        <w:adjustRightInd w:val="0"/>
        <w:spacing w:after="0"/>
        <w:jc w:val="center"/>
        <w:rPr>
          <w:rFonts w:ascii="Arial Narrow" w:hAnsi="Arial Narrow" w:cs="Calibri"/>
          <w:b/>
          <w:bCs/>
        </w:rPr>
      </w:pPr>
      <w:r w:rsidRPr="00A83608">
        <w:rPr>
          <w:rFonts w:ascii="Arial Narrow" w:hAnsi="Arial Narrow" w:cs="Calibri"/>
          <w:b/>
          <w:bCs/>
        </w:rPr>
        <w:t>(słownie: ………………………………………………………………….)</w:t>
      </w:r>
    </w:p>
    <w:p w14:paraId="7E53DF60" w14:textId="77777777" w:rsidR="00A83608" w:rsidRPr="00A83608" w:rsidRDefault="00A83608" w:rsidP="00A83608">
      <w:pPr>
        <w:pStyle w:val="Akapitzlist"/>
        <w:autoSpaceDE w:val="0"/>
        <w:autoSpaceDN w:val="0"/>
        <w:adjustRightInd w:val="0"/>
        <w:spacing w:after="0"/>
        <w:jc w:val="center"/>
        <w:rPr>
          <w:rFonts w:ascii="Arial Narrow" w:hAnsi="Arial Narrow" w:cs="Calibri"/>
          <w:b/>
          <w:bCs/>
        </w:rPr>
      </w:pPr>
    </w:p>
    <w:p w14:paraId="72AD5C2F" w14:textId="77777777" w:rsidR="00A83608" w:rsidRPr="00A83608" w:rsidRDefault="00A83608" w:rsidP="00864C97">
      <w:pPr>
        <w:pStyle w:val="Akapitzlist"/>
        <w:numPr>
          <w:ilvl w:val="2"/>
          <w:numId w:val="5"/>
        </w:numPr>
        <w:spacing w:after="0"/>
        <w:jc w:val="both"/>
        <w:rPr>
          <w:rFonts w:ascii="Arial Narrow" w:hAnsi="Arial Narrow" w:cs="Calibri"/>
        </w:rPr>
      </w:pPr>
      <w:r w:rsidRPr="00A83608">
        <w:rPr>
          <w:rFonts w:ascii="Arial Narrow" w:hAnsi="Arial Narrow" w:cs="Calibri"/>
        </w:rPr>
        <w:t>w Części ……….:</w:t>
      </w:r>
    </w:p>
    <w:p w14:paraId="7FB67014" w14:textId="77777777" w:rsidR="00A83608" w:rsidRPr="00A83608" w:rsidRDefault="00A83608" w:rsidP="00A83608">
      <w:pPr>
        <w:pStyle w:val="Akapitzlist"/>
        <w:autoSpaceDE w:val="0"/>
        <w:autoSpaceDN w:val="0"/>
        <w:adjustRightInd w:val="0"/>
        <w:spacing w:after="0"/>
        <w:jc w:val="center"/>
        <w:rPr>
          <w:rFonts w:ascii="Arial Narrow" w:hAnsi="Arial Narrow" w:cs="Calibri"/>
          <w:b/>
          <w:bCs/>
        </w:rPr>
      </w:pPr>
      <w:r w:rsidRPr="00A83608">
        <w:rPr>
          <w:rFonts w:ascii="Arial Narrow" w:hAnsi="Arial Narrow" w:cs="Calibri"/>
          <w:b/>
          <w:bCs/>
        </w:rPr>
        <w:lastRenderedPageBreak/>
        <w:t>…………………………………………………………złotych brutto,</w:t>
      </w:r>
    </w:p>
    <w:p w14:paraId="14F6BCF5" w14:textId="77777777" w:rsidR="00A83608" w:rsidRPr="00A83608" w:rsidRDefault="00A83608" w:rsidP="00A83608">
      <w:pPr>
        <w:pStyle w:val="Akapitzlist"/>
        <w:autoSpaceDE w:val="0"/>
        <w:autoSpaceDN w:val="0"/>
        <w:adjustRightInd w:val="0"/>
        <w:spacing w:after="0"/>
        <w:jc w:val="center"/>
        <w:rPr>
          <w:rFonts w:ascii="Arial Narrow" w:hAnsi="Arial Narrow" w:cs="Calibri"/>
          <w:b/>
          <w:bCs/>
        </w:rPr>
      </w:pPr>
      <w:r w:rsidRPr="00A83608">
        <w:rPr>
          <w:rFonts w:ascii="Arial Narrow" w:hAnsi="Arial Narrow" w:cs="Calibri"/>
          <w:b/>
          <w:bCs/>
        </w:rPr>
        <w:t>(słownie: ………………………………………………………………….)</w:t>
      </w:r>
    </w:p>
    <w:p w14:paraId="25AB227B" w14:textId="77777777" w:rsidR="00A83608" w:rsidRPr="00A83608" w:rsidRDefault="00A83608" w:rsidP="00A83608">
      <w:pPr>
        <w:pStyle w:val="Akapitzlist"/>
        <w:spacing w:after="0"/>
        <w:ind w:left="1440"/>
        <w:jc w:val="both"/>
        <w:rPr>
          <w:rFonts w:ascii="Arial Narrow" w:hAnsi="Arial Narrow" w:cs="Calibri"/>
        </w:rPr>
      </w:pPr>
    </w:p>
    <w:p w14:paraId="4B4F59ED" w14:textId="547A22FB" w:rsidR="00222484" w:rsidRPr="00A83608" w:rsidRDefault="00A83608" w:rsidP="00864C97">
      <w:pPr>
        <w:pStyle w:val="Akapitzlist"/>
        <w:numPr>
          <w:ilvl w:val="1"/>
          <w:numId w:val="5"/>
        </w:numPr>
        <w:spacing w:after="0"/>
        <w:jc w:val="both"/>
        <w:rPr>
          <w:rFonts w:ascii="Arial Narrow" w:hAnsi="Arial Narrow" w:cs="Calibri"/>
        </w:rPr>
      </w:pPr>
      <w:r w:rsidRPr="00A83608">
        <w:rPr>
          <w:rFonts w:ascii="Arial Narrow" w:hAnsi="Arial Narrow" w:cs="Calibri"/>
        </w:rPr>
        <w:t>maksymalne szacunkowe</w:t>
      </w:r>
      <w:r w:rsidR="00222484" w:rsidRPr="00A83608">
        <w:rPr>
          <w:rFonts w:ascii="Arial Narrow" w:hAnsi="Arial Narrow" w:cs="Calibri"/>
        </w:rPr>
        <w:t xml:space="preserve"> wynagrodzenie za realizację usługi w wymiarze przewidzianym w § 3 ust. 1</w:t>
      </w:r>
      <w:r w:rsidR="00222484" w:rsidRPr="00A83608">
        <w:rPr>
          <w:rStyle w:val="Odwoanieprzypisudolnego"/>
          <w:rFonts w:ascii="Arial Narrow" w:hAnsi="Arial Narrow"/>
        </w:rPr>
        <w:footnoteReference w:id="5"/>
      </w:r>
      <w:r w:rsidRPr="00A83608">
        <w:rPr>
          <w:rFonts w:ascii="Arial Narrow" w:hAnsi="Arial Narrow" w:cs="Calibri"/>
        </w:rPr>
        <w:t xml:space="preserve"> z uwzględnieniem najwyższej ceny godziny dydaktycznej dla danej Części zamówienia wskazanej w lit. a. lub lit. b. powyżej</w:t>
      </w:r>
      <w:r w:rsidR="00222484" w:rsidRPr="00A83608">
        <w:rPr>
          <w:rFonts w:ascii="Arial Narrow" w:hAnsi="Arial Narrow" w:cs="Calibri"/>
        </w:rPr>
        <w:t>:</w:t>
      </w:r>
    </w:p>
    <w:p w14:paraId="3E39B496" w14:textId="77777777" w:rsidR="00222484" w:rsidRPr="00A83608" w:rsidRDefault="00222484" w:rsidP="00864C97">
      <w:pPr>
        <w:pStyle w:val="Akapitzlist"/>
        <w:numPr>
          <w:ilvl w:val="2"/>
          <w:numId w:val="5"/>
        </w:numPr>
        <w:spacing w:after="0"/>
        <w:jc w:val="both"/>
        <w:rPr>
          <w:rFonts w:ascii="Arial Narrow" w:hAnsi="Arial Narrow" w:cs="Calibri"/>
        </w:rPr>
      </w:pPr>
      <w:r w:rsidRPr="00A83608">
        <w:rPr>
          <w:rFonts w:ascii="Arial Narrow" w:hAnsi="Arial Narrow" w:cs="Calibri"/>
        </w:rPr>
        <w:t>w Części ……….:</w:t>
      </w:r>
    </w:p>
    <w:p w14:paraId="46D1B004" w14:textId="77777777" w:rsidR="00222484" w:rsidRPr="00A83608" w:rsidRDefault="00222484" w:rsidP="00222484">
      <w:pPr>
        <w:pStyle w:val="Akapitzlist"/>
        <w:autoSpaceDE w:val="0"/>
        <w:autoSpaceDN w:val="0"/>
        <w:adjustRightInd w:val="0"/>
        <w:spacing w:after="0"/>
        <w:jc w:val="center"/>
        <w:rPr>
          <w:rFonts w:ascii="Arial Narrow" w:hAnsi="Arial Narrow" w:cs="Calibri"/>
          <w:b/>
          <w:bCs/>
        </w:rPr>
      </w:pPr>
      <w:r w:rsidRPr="00A83608">
        <w:rPr>
          <w:rFonts w:ascii="Arial Narrow" w:hAnsi="Arial Narrow" w:cs="Calibri"/>
          <w:b/>
          <w:bCs/>
        </w:rPr>
        <w:t>…………………………………………………………złotych brutto,</w:t>
      </w:r>
    </w:p>
    <w:p w14:paraId="755A54E7" w14:textId="77777777" w:rsidR="00222484" w:rsidRPr="00A83608" w:rsidRDefault="00222484" w:rsidP="00222484">
      <w:pPr>
        <w:pStyle w:val="Akapitzlist"/>
        <w:autoSpaceDE w:val="0"/>
        <w:autoSpaceDN w:val="0"/>
        <w:adjustRightInd w:val="0"/>
        <w:spacing w:after="0"/>
        <w:jc w:val="center"/>
        <w:rPr>
          <w:rFonts w:ascii="Arial Narrow" w:hAnsi="Arial Narrow" w:cs="Calibri"/>
          <w:b/>
          <w:bCs/>
        </w:rPr>
      </w:pPr>
      <w:r w:rsidRPr="00A83608">
        <w:rPr>
          <w:rFonts w:ascii="Arial Narrow" w:hAnsi="Arial Narrow" w:cs="Calibri"/>
          <w:b/>
          <w:bCs/>
        </w:rPr>
        <w:t>(słownie: ………………………………………………………………….)</w:t>
      </w:r>
    </w:p>
    <w:p w14:paraId="25781EC0" w14:textId="77777777" w:rsidR="00222484" w:rsidRPr="00A83608" w:rsidRDefault="00222484" w:rsidP="00222484">
      <w:pPr>
        <w:pStyle w:val="Akapitzlist"/>
        <w:autoSpaceDE w:val="0"/>
        <w:autoSpaceDN w:val="0"/>
        <w:adjustRightInd w:val="0"/>
        <w:spacing w:after="0"/>
        <w:jc w:val="center"/>
        <w:rPr>
          <w:rFonts w:ascii="Arial Narrow" w:hAnsi="Arial Narrow" w:cs="Calibri"/>
          <w:b/>
          <w:bCs/>
        </w:rPr>
      </w:pPr>
    </w:p>
    <w:p w14:paraId="0C4076E8" w14:textId="77777777" w:rsidR="00222484" w:rsidRPr="00A83608" w:rsidRDefault="00222484" w:rsidP="00864C97">
      <w:pPr>
        <w:pStyle w:val="Akapitzlist"/>
        <w:numPr>
          <w:ilvl w:val="2"/>
          <w:numId w:val="5"/>
        </w:numPr>
        <w:spacing w:after="0"/>
        <w:jc w:val="both"/>
        <w:rPr>
          <w:rFonts w:ascii="Arial Narrow" w:hAnsi="Arial Narrow" w:cs="Calibri"/>
        </w:rPr>
      </w:pPr>
      <w:r w:rsidRPr="00A83608">
        <w:rPr>
          <w:rFonts w:ascii="Arial Narrow" w:hAnsi="Arial Narrow" w:cs="Calibri"/>
        </w:rPr>
        <w:t>w Części ……….:</w:t>
      </w:r>
    </w:p>
    <w:p w14:paraId="201E5CE1" w14:textId="77777777" w:rsidR="00222484" w:rsidRPr="00A83608" w:rsidRDefault="00222484" w:rsidP="00222484">
      <w:pPr>
        <w:pStyle w:val="Akapitzlist"/>
        <w:autoSpaceDE w:val="0"/>
        <w:autoSpaceDN w:val="0"/>
        <w:adjustRightInd w:val="0"/>
        <w:spacing w:after="0"/>
        <w:jc w:val="center"/>
        <w:rPr>
          <w:rFonts w:ascii="Arial Narrow" w:hAnsi="Arial Narrow" w:cs="Calibri"/>
          <w:b/>
          <w:bCs/>
        </w:rPr>
      </w:pPr>
      <w:r w:rsidRPr="00A83608">
        <w:rPr>
          <w:rFonts w:ascii="Arial Narrow" w:hAnsi="Arial Narrow" w:cs="Calibri"/>
          <w:b/>
          <w:bCs/>
        </w:rPr>
        <w:t>…………………………………………………………złotych brutto,</w:t>
      </w:r>
    </w:p>
    <w:p w14:paraId="47DDD8DD" w14:textId="77777777" w:rsidR="00222484" w:rsidRPr="00A83608" w:rsidRDefault="00222484" w:rsidP="00222484">
      <w:pPr>
        <w:pStyle w:val="Akapitzlist"/>
        <w:autoSpaceDE w:val="0"/>
        <w:autoSpaceDN w:val="0"/>
        <w:adjustRightInd w:val="0"/>
        <w:spacing w:after="0"/>
        <w:jc w:val="center"/>
        <w:rPr>
          <w:rFonts w:ascii="Arial Narrow" w:hAnsi="Arial Narrow" w:cs="Calibri"/>
          <w:b/>
          <w:bCs/>
        </w:rPr>
      </w:pPr>
      <w:r w:rsidRPr="00A83608">
        <w:rPr>
          <w:rFonts w:ascii="Arial Narrow" w:hAnsi="Arial Narrow" w:cs="Calibri"/>
          <w:b/>
          <w:bCs/>
        </w:rPr>
        <w:t>(słownie: ………………………………………………………………….)</w:t>
      </w:r>
    </w:p>
    <w:p w14:paraId="425EE1C5" w14:textId="6B4F8D79" w:rsidR="00A83608" w:rsidRPr="00A83608" w:rsidRDefault="00A83608" w:rsidP="0033168F">
      <w:pPr>
        <w:pStyle w:val="Akapitzlist"/>
        <w:autoSpaceDE w:val="0"/>
        <w:autoSpaceDN w:val="0"/>
        <w:adjustRightInd w:val="0"/>
        <w:spacing w:after="0"/>
        <w:ind w:left="1416"/>
        <w:jc w:val="both"/>
        <w:rPr>
          <w:rFonts w:ascii="Arial Narrow" w:hAnsi="Arial Narrow" w:cs="Calibri"/>
        </w:rPr>
      </w:pPr>
      <w:r w:rsidRPr="00A83608">
        <w:rPr>
          <w:rFonts w:ascii="Arial Narrow" w:hAnsi="Arial Narrow" w:cs="Calibri"/>
        </w:rPr>
        <w:t>- z zastrzeżeniem, że ww. kwota maksymalnego szacunkowego wynagrodzenia, o której mowa w lit. c. nie jest kwotą gwarantowaną ale szacunkową. Wynagrodzenie rzeczywiste zostanie wyliczone na podstawie rzeczywiście wykonanych usług w formule stacjonarnej i rzeczywiście wykonanych usług w formule zdalnej.</w:t>
      </w:r>
    </w:p>
    <w:p w14:paraId="24D567CF" w14:textId="69C3EE40" w:rsidR="00222484" w:rsidRPr="00A83608" w:rsidRDefault="00222484" w:rsidP="00864C97">
      <w:pPr>
        <w:pStyle w:val="Akapitzlist"/>
        <w:numPr>
          <w:ilvl w:val="0"/>
          <w:numId w:val="5"/>
        </w:numPr>
        <w:spacing w:after="0"/>
        <w:ind w:left="426"/>
        <w:jc w:val="both"/>
        <w:rPr>
          <w:rFonts w:ascii="Arial Narrow" w:hAnsi="Arial Narrow" w:cs="Calibri"/>
        </w:rPr>
      </w:pPr>
      <w:r w:rsidRPr="00A83608">
        <w:rPr>
          <w:rFonts w:ascii="Arial Narrow" w:eastAsia="Calibri" w:hAnsi="Arial Narrow" w:cstheme="minorHAnsi"/>
        </w:rPr>
        <w:t xml:space="preserve">W przypadku, gdy Wykonawca jest osobą fizyczną, nieprowadzącą działalności gospodarczej, Wykonawca wyraża zgodę na pomniejszanie wynagrodzenia wypłacanego bezpośrednio Wykonawcy przez Zamawiającego z tytułu świadczenia usług przez Wykonawcę o zaliczki, składki i inne opłaty publicznoprawne, które Zamawiający będzie zobowiązany naliczyć i odprowadzić w związku z realizacją Umowy przez Wykonawcę będącego osobą fizyczną nieprowadzącą działalności gospodarczej (w szczególności: </w:t>
      </w:r>
      <w:r w:rsidR="003F676C" w:rsidRPr="009B5761">
        <w:rPr>
          <w:rFonts w:ascii="Arial Narrow" w:eastAsia="Calibri" w:hAnsi="Arial Narrow" w:cstheme="minorHAnsi"/>
        </w:rPr>
        <w:t>zaliczka na podatek dochodowy, ubezpieczenie emerytalne, rentowe, chorobowe, wypadkowe i zdrowotne,  a także fundusz pracy oraz fundusz gwarantowanych świadczeń pracowniczych</w:t>
      </w:r>
      <w:r w:rsidRPr="00A83608">
        <w:rPr>
          <w:rFonts w:ascii="Arial Narrow" w:eastAsia="Calibri" w:hAnsi="Arial Narrow" w:cstheme="minorHAnsi"/>
        </w:rPr>
        <w:t>). W związku z powyższym, po dokonaniu stosownych naliczeń i odprowadzeniu przez Zamawiającego, należności wypłacane bezpośrednio Wykonawcy nie będą równe cenom wskazanym w ofercie, czego Wykonawca ma świadomość.</w:t>
      </w:r>
    </w:p>
    <w:p w14:paraId="29FC3BA7" w14:textId="77777777" w:rsidR="00222484" w:rsidRPr="00A83608" w:rsidRDefault="00222484" w:rsidP="00864C97">
      <w:pPr>
        <w:pStyle w:val="Akapitzlist"/>
        <w:numPr>
          <w:ilvl w:val="0"/>
          <w:numId w:val="5"/>
        </w:numPr>
        <w:spacing w:after="0"/>
        <w:ind w:left="426"/>
        <w:jc w:val="both"/>
        <w:rPr>
          <w:rFonts w:ascii="Arial Narrow" w:hAnsi="Arial Narrow" w:cs="Calibri"/>
        </w:rPr>
      </w:pPr>
      <w:r w:rsidRPr="00A83608">
        <w:rPr>
          <w:rFonts w:ascii="Arial Narrow" w:hAnsi="Arial Narrow" w:cs="Calibri"/>
        </w:rPr>
        <w:t>Wynagrodzenie podlega opodatkowaniu zgodnie z obowiązującymi przepisami prawa.</w:t>
      </w:r>
    </w:p>
    <w:p w14:paraId="4C894C23" w14:textId="20332645" w:rsidR="00222484" w:rsidRPr="00A83608" w:rsidRDefault="00222484" w:rsidP="00864C97">
      <w:pPr>
        <w:pStyle w:val="Akapitzlist"/>
        <w:numPr>
          <w:ilvl w:val="0"/>
          <w:numId w:val="5"/>
        </w:numPr>
        <w:spacing w:after="0"/>
        <w:ind w:left="426"/>
        <w:jc w:val="both"/>
        <w:rPr>
          <w:rFonts w:ascii="Arial Narrow" w:hAnsi="Arial Narrow" w:cs="Calibri"/>
        </w:rPr>
      </w:pPr>
      <w:r w:rsidRPr="00A83608">
        <w:rPr>
          <w:rFonts w:ascii="Arial Narrow" w:hAnsi="Arial Narrow" w:cs="Calibri"/>
        </w:rPr>
        <w:t>Wykonawcy przysługuje wynagrodzenie wyłącznie za faktyczną liczbę godzin dydaktycznych realizacji usługi przez Wykonawcę</w:t>
      </w:r>
      <w:r w:rsidR="00A83608" w:rsidRPr="00A83608">
        <w:rPr>
          <w:rFonts w:ascii="Arial Narrow" w:hAnsi="Arial Narrow" w:cs="Calibri"/>
        </w:rPr>
        <w:t xml:space="preserve"> (w podziale na liczbę godzin dydaktycznych w formule stacjonarnej oraz liczbę godzin dydaktycznych w formule zdalnej)</w:t>
      </w:r>
      <w:r w:rsidRPr="00A83608">
        <w:rPr>
          <w:rFonts w:ascii="Arial Narrow" w:hAnsi="Arial Narrow" w:cs="Calibri"/>
        </w:rPr>
        <w:t xml:space="preserve">, z zastrzeżeniem, że w odniesieniu do jednego Ucznia maksymalna liczba godzin dydaktycznych wynosi </w:t>
      </w:r>
      <w:r w:rsidR="00A83608" w:rsidRPr="00A83608">
        <w:rPr>
          <w:rFonts w:ascii="Arial Narrow" w:hAnsi="Arial Narrow" w:cs="Calibri"/>
        </w:rPr>
        <w:t>6</w:t>
      </w:r>
      <w:r w:rsidRPr="00A83608">
        <w:rPr>
          <w:rFonts w:ascii="Arial Narrow" w:hAnsi="Arial Narrow" w:cs="Calibri"/>
        </w:rPr>
        <w:t xml:space="preserve"> godzin dydaktycznych i Zamawiający nie jest zobowiązany do zapłaty za godziny dydaktyczne, </w:t>
      </w:r>
      <w:bookmarkStart w:id="10" w:name="_Hlk204518508"/>
      <w:r w:rsidR="0033168F">
        <w:rPr>
          <w:rFonts w:ascii="Arial Narrow" w:hAnsi="Arial Narrow" w:cs="Calibri"/>
        </w:rPr>
        <w:t xml:space="preserve">które będzie realizował Wykonawca </w:t>
      </w:r>
      <w:bookmarkStart w:id="11" w:name="_Hlk204518532"/>
      <w:r w:rsidR="0033168F">
        <w:rPr>
          <w:rFonts w:ascii="Arial Narrow" w:hAnsi="Arial Narrow" w:cs="Calibri"/>
        </w:rPr>
        <w:t xml:space="preserve">na własny koszt i ryzyko </w:t>
      </w:r>
      <w:bookmarkEnd w:id="11"/>
      <w:r w:rsidR="0033168F">
        <w:rPr>
          <w:rFonts w:ascii="Arial Narrow" w:hAnsi="Arial Narrow" w:cs="Calibri"/>
        </w:rPr>
        <w:t xml:space="preserve">w odniesieniu do </w:t>
      </w:r>
      <w:r w:rsidRPr="00A83608">
        <w:rPr>
          <w:rFonts w:ascii="Arial Narrow" w:hAnsi="Arial Narrow" w:cs="Calibri"/>
        </w:rPr>
        <w:t>jednego Ucznia</w:t>
      </w:r>
      <w:bookmarkEnd w:id="10"/>
      <w:r w:rsidRPr="00A83608">
        <w:rPr>
          <w:rFonts w:ascii="Arial Narrow" w:hAnsi="Arial Narrow" w:cs="Calibri"/>
        </w:rPr>
        <w:t xml:space="preserve">, które przekroczą ww. limit </w:t>
      </w:r>
      <w:r w:rsidR="00A83608" w:rsidRPr="00A83608">
        <w:rPr>
          <w:rFonts w:ascii="Arial Narrow" w:hAnsi="Arial Narrow" w:cs="Calibri"/>
        </w:rPr>
        <w:t>6</w:t>
      </w:r>
      <w:r w:rsidRPr="00A83608">
        <w:rPr>
          <w:rFonts w:ascii="Arial Narrow" w:hAnsi="Arial Narrow" w:cs="Calibri"/>
        </w:rPr>
        <w:t xml:space="preserve"> godzin.</w:t>
      </w:r>
    </w:p>
    <w:p w14:paraId="4A3AA5B8" w14:textId="2EBFE54C" w:rsidR="00222484" w:rsidRPr="00A83608" w:rsidRDefault="00222484" w:rsidP="00864C97">
      <w:pPr>
        <w:pStyle w:val="Akapitzlist"/>
        <w:numPr>
          <w:ilvl w:val="0"/>
          <w:numId w:val="5"/>
        </w:numPr>
        <w:spacing w:after="0"/>
        <w:ind w:left="426"/>
        <w:jc w:val="both"/>
        <w:rPr>
          <w:rFonts w:ascii="Arial Narrow" w:hAnsi="Arial Narrow" w:cs="Calibri"/>
        </w:rPr>
      </w:pPr>
      <w:r w:rsidRPr="00A83608">
        <w:rPr>
          <w:rFonts w:ascii="Arial Narrow" w:hAnsi="Arial Narrow" w:cs="Calibri"/>
        </w:rPr>
        <w:t xml:space="preserve">W przypadku, o którym mowa w § 3 ust. 2 </w:t>
      </w:r>
      <w:r w:rsidR="00A83608" w:rsidRPr="00A83608">
        <w:rPr>
          <w:rFonts w:ascii="Arial Narrow" w:hAnsi="Arial Narrow" w:cs="Calibri"/>
        </w:rPr>
        <w:t xml:space="preserve">maksymalne szacunkowe wynagrodzenie </w:t>
      </w:r>
      <w:r w:rsidRPr="00A83608">
        <w:rPr>
          <w:rFonts w:ascii="Arial Narrow" w:hAnsi="Arial Narrow" w:cs="Calibri"/>
        </w:rPr>
        <w:t>Wykonawcy ulega obniżeniu o wartość ograniczenia, co nie wymaga zmiany Umowy, o której mowa w § 9 Umowy.</w:t>
      </w:r>
    </w:p>
    <w:p w14:paraId="46F456DD" w14:textId="177CAFC0" w:rsidR="00222484" w:rsidRPr="00A83608" w:rsidRDefault="00222484" w:rsidP="00864C97">
      <w:pPr>
        <w:pStyle w:val="Akapitzlist"/>
        <w:numPr>
          <w:ilvl w:val="0"/>
          <w:numId w:val="5"/>
        </w:numPr>
        <w:spacing w:after="0"/>
        <w:ind w:left="426"/>
        <w:jc w:val="both"/>
        <w:rPr>
          <w:rFonts w:ascii="Arial Narrow" w:hAnsi="Arial Narrow" w:cs="Calibri"/>
        </w:rPr>
      </w:pPr>
      <w:r w:rsidRPr="00A83608">
        <w:rPr>
          <w:rFonts w:ascii="Arial Narrow" w:hAnsi="Arial Narrow" w:cs="Calibri"/>
        </w:rPr>
        <w:t xml:space="preserve">Cena za jedną godzinę dydaktyczną (o której mowa w ust. 2 lit. a </w:t>
      </w:r>
      <w:r w:rsidR="00A83608" w:rsidRPr="00A83608">
        <w:rPr>
          <w:rFonts w:ascii="Arial Narrow" w:hAnsi="Arial Narrow" w:cs="Calibri"/>
        </w:rPr>
        <w:t xml:space="preserve">i lit. b. </w:t>
      </w:r>
      <w:r w:rsidRPr="00A83608">
        <w:rPr>
          <w:rFonts w:ascii="Arial Narrow" w:hAnsi="Arial Narrow" w:cs="Calibri"/>
        </w:rPr>
        <w:t>powyżej) uwzględnia wszystkie koszty realizacji Umowy (w tym m.in. koszty pośrednie, koszty transportu i przejazdów, koszty pracownicze, itd.) i opłaty dodatkowe związane z realizacją przedmiotu umowy, ryzyka oraz zysk oraz pozostaje niezmienna przez cały okres trwania Umowy. Cena ta ma charakter ryczałtowy i nie podlega zmianie chociażby w chwili zawarcia Umowy nie można było przewidzieć kosztów prac niezbędnych do prawidłowego wykonania przedmiotu Umowy</w:t>
      </w:r>
      <w:r w:rsidRPr="00A83608">
        <w:rPr>
          <w:rFonts w:ascii="Arial Narrow" w:hAnsi="Arial Narrow"/>
        </w:rPr>
        <w:t>.</w:t>
      </w:r>
    </w:p>
    <w:p w14:paraId="3E29CBD9" w14:textId="77777777" w:rsidR="00465F40" w:rsidRPr="00A83608" w:rsidRDefault="00465F40" w:rsidP="00465F40">
      <w:pPr>
        <w:spacing w:after="0"/>
        <w:ind w:left="66"/>
        <w:jc w:val="both"/>
        <w:rPr>
          <w:rFonts w:ascii="Arial Narrow" w:hAnsi="Arial Narrow" w:cs="Calibri"/>
        </w:rPr>
      </w:pPr>
    </w:p>
    <w:p w14:paraId="7B5868C3" w14:textId="77777777" w:rsidR="00A83608" w:rsidRPr="00A83608" w:rsidRDefault="00A83608" w:rsidP="00A83608">
      <w:pPr>
        <w:spacing w:after="0"/>
        <w:jc w:val="center"/>
        <w:rPr>
          <w:rFonts w:ascii="Arial Narrow" w:hAnsi="Arial Narrow" w:cs="Calibri"/>
          <w:b/>
          <w:bCs/>
        </w:rPr>
      </w:pPr>
      <w:r w:rsidRPr="00A83608">
        <w:rPr>
          <w:rFonts w:ascii="Arial Narrow" w:hAnsi="Arial Narrow" w:cs="Calibri"/>
          <w:b/>
          <w:bCs/>
        </w:rPr>
        <w:t>§ 6</w:t>
      </w:r>
    </w:p>
    <w:p w14:paraId="09B7F189" w14:textId="77777777" w:rsidR="00A83608" w:rsidRPr="00A83608" w:rsidRDefault="00A83608" w:rsidP="00A83608">
      <w:pPr>
        <w:spacing w:after="0"/>
        <w:jc w:val="center"/>
        <w:rPr>
          <w:rFonts w:ascii="Arial Narrow" w:hAnsi="Arial Narrow" w:cs="Calibri"/>
          <w:b/>
          <w:bCs/>
        </w:rPr>
      </w:pPr>
      <w:r w:rsidRPr="00A83608">
        <w:rPr>
          <w:rFonts w:ascii="Arial Narrow" w:hAnsi="Arial Narrow" w:cs="Calibri"/>
          <w:b/>
          <w:bCs/>
        </w:rPr>
        <w:lastRenderedPageBreak/>
        <w:t>PŁATNOŚCI</w:t>
      </w:r>
    </w:p>
    <w:p w14:paraId="70B9CF70" w14:textId="03174E2F" w:rsidR="00A83608" w:rsidRPr="00A83608" w:rsidRDefault="00A83608" w:rsidP="00864C97">
      <w:pPr>
        <w:pStyle w:val="Akapitzlist"/>
        <w:numPr>
          <w:ilvl w:val="0"/>
          <w:numId w:val="6"/>
        </w:numPr>
        <w:spacing w:after="0"/>
        <w:jc w:val="both"/>
        <w:rPr>
          <w:rFonts w:ascii="Arial Narrow" w:hAnsi="Arial Narrow" w:cs="Calibri"/>
        </w:rPr>
      </w:pPr>
      <w:r w:rsidRPr="00A83608">
        <w:rPr>
          <w:rFonts w:ascii="Arial Narrow" w:hAnsi="Arial Narrow" w:cs="Calibri"/>
        </w:rPr>
        <w:t xml:space="preserve">Wynagrodzenie będzie płatne na podstawie faktury VAT / rachunku wystawionych przez Wykonawcę na podstawie zaakceptowanej przez Zamawiającego </w:t>
      </w:r>
      <w:r w:rsidRPr="00A83608">
        <w:rPr>
          <w:rFonts w:ascii="Arial Narrow" w:hAnsi="Arial Narrow"/>
        </w:rPr>
        <w:t>miesięcznej karty czasu pracy (dalej jako: „</w:t>
      </w:r>
      <w:r w:rsidRPr="00A83608">
        <w:rPr>
          <w:rFonts w:ascii="Arial Narrow" w:hAnsi="Arial Narrow"/>
          <w:i/>
          <w:iCs/>
        </w:rPr>
        <w:t>KCP</w:t>
      </w:r>
      <w:r w:rsidRPr="00A83608">
        <w:rPr>
          <w:rFonts w:ascii="Arial Narrow" w:hAnsi="Arial Narrow"/>
        </w:rPr>
        <w:t xml:space="preserve">”), o której mowa w § 1 ust. </w:t>
      </w:r>
      <w:r w:rsidR="008469CD">
        <w:rPr>
          <w:rFonts w:ascii="Arial Narrow" w:hAnsi="Arial Narrow"/>
        </w:rPr>
        <w:t>8</w:t>
      </w:r>
      <w:r w:rsidRPr="00A83608">
        <w:rPr>
          <w:rFonts w:ascii="Arial Narrow" w:hAnsi="Arial Narrow"/>
        </w:rPr>
        <w:t xml:space="preserve">, po jej zweryfikowaniu i potwierdzeniu przez Zamawiającego. Zamawiający zweryfikuje i potwierdzi KCP w terminie </w:t>
      </w:r>
      <w:r w:rsidR="00FC7C90">
        <w:rPr>
          <w:rFonts w:ascii="Arial Narrow" w:hAnsi="Arial Narrow"/>
        </w:rPr>
        <w:t>5</w:t>
      </w:r>
      <w:r w:rsidR="00FC7C90" w:rsidRPr="00A83608">
        <w:rPr>
          <w:rFonts w:ascii="Arial Narrow" w:hAnsi="Arial Narrow"/>
        </w:rPr>
        <w:t xml:space="preserve"> </w:t>
      </w:r>
      <w:r w:rsidRPr="00A83608">
        <w:rPr>
          <w:rFonts w:ascii="Arial Narrow" w:hAnsi="Arial Narrow"/>
        </w:rPr>
        <w:t>dni od daty jego otrzymania lub wniesie swoje uwagi. W przypadku wniesienia przez Zamawiającego uwag, Wykonawca przedłoży poprawione KCP, a termin o którym mowa w zdaniu drugim powyżej biegnie od nowa. Procedura może być ponawiana do momentu złożenia przez Wykonawcę prawidłowego KCP.</w:t>
      </w:r>
    </w:p>
    <w:p w14:paraId="2357DE25" w14:textId="24F5C467" w:rsidR="00A83608" w:rsidRPr="00A83608" w:rsidRDefault="00A83608" w:rsidP="00864C97">
      <w:pPr>
        <w:pStyle w:val="Akapitzlist"/>
        <w:numPr>
          <w:ilvl w:val="0"/>
          <w:numId w:val="6"/>
        </w:numPr>
        <w:spacing w:after="0"/>
        <w:jc w:val="both"/>
        <w:rPr>
          <w:rFonts w:ascii="Arial Narrow" w:hAnsi="Arial Narrow" w:cs="Calibri"/>
        </w:rPr>
      </w:pPr>
      <w:r w:rsidRPr="00A83608">
        <w:rPr>
          <w:rFonts w:ascii="Arial Narrow" w:hAnsi="Arial Narrow" w:cs="Calibri"/>
        </w:rPr>
        <w:t>Przekazanie przez Zamawiającego Wykonawcy informacji o pozytywnej weryfikacji i potwierdzeniu KCP uprawnia Wykonawcę do złożenia faktury VAT / rachunku, na kwotę wskazaną w zaakceptowanej przez Zamawiającego KCP.</w:t>
      </w:r>
      <w:r w:rsidR="003F676C">
        <w:rPr>
          <w:rFonts w:ascii="Arial Narrow" w:hAnsi="Arial Narrow" w:cs="Calibri"/>
        </w:rPr>
        <w:t xml:space="preserve"> </w:t>
      </w:r>
      <w:bookmarkStart w:id="12" w:name="_Hlk204518681"/>
      <w:r w:rsidR="003F676C">
        <w:rPr>
          <w:rFonts w:ascii="Arial Narrow" w:hAnsi="Arial Narrow" w:cs="Calibri"/>
        </w:rPr>
        <w:t>Wykonawca zobowiązuje się do złożenia odrębnych faktur VAT / rachunków dla odrębnych Części zamówienia (Szkół).</w:t>
      </w:r>
      <w:bookmarkEnd w:id="12"/>
    </w:p>
    <w:p w14:paraId="7CF1FEFD" w14:textId="5A9BA34C" w:rsidR="00A83608" w:rsidRPr="00A83608" w:rsidRDefault="00A83608" w:rsidP="00864C97">
      <w:pPr>
        <w:pStyle w:val="Akapitzlist"/>
        <w:numPr>
          <w:ilvl w:val="0"/>
          <w:numId w:val="6"/>
        </w:numPr>
        <w:spacing w:after="0"/>
        <w:jc w:val="both"/>
        <w:rPr>
          <w:rFonts w:ascii="Arial Narrow" w:hAnsi="Arial Narrow" w:cs="Calibri"/>
        </w:rPr>
      </w:pPr>
      <w:r w:rsidRPr="00A83608">
        <w:rPr>
          <w:rFonts w:ascii="Arial Narrow" w:hAnsi="Arial Narrow" w:cs="Calibri"/>
        </w:rPr>
        <w:t xml:space="preserve">Zamawiający wyraża zgodę na otrzymywanie faktur VAT / rachunków w postaci elektronicznej, pod warunkiem przesłania ich na adres e-mail: </w:t>
      </w:r>
      <w:r w:rsidR="00FC7C90">
        <w:rPr>
          <w:rFonts w:ascii="Arial Narrow" w:hAnsi="Arial Narrow" w:cs="Calibri"/>
        </w:rPr>
        <w:t>izba@ir.katowice.pl</w:t>
      </w:r>
    </w:p>
    <w:p w14:paraId="6AD03009" w14:textId="77777777" w:rsidR="00A83608" w:rsidRPr="00A83608" w:rsidRDefault="00A83608" w:rsidP="00864C97">
      <w:pPr>
        <w:pStyle w:val="Akapitzlist"/>
        <w:numPr>
          <w:ilvl w:val="0"/>
          <w:numId w:val="6"/>
        </w:numPr>
        <w:spacing w:after="0"/>
        <w:jc w:val="both"/>
        <w:rPr>
          <w:rFonts w:ascii="Arial Narrow" w:hAnsi="Arial Narrow" w:cs="Calibri"/>
        </w:rPr>
      </w:pPr>
      <w:r w:rsidRPr="00A83608">
        <w:rPr>
          <w:rFonts w:ascii="Arial Narrow" w:hAnsi="Arial Narrow" w:cs="Calibri"/>
        </w:rPr>
        <w:t xml:space="preserve">Wykonawca oświadcza, że </w:t>
      </w:r>
      <w:r w:rsidRPr="00A83608">
        <w:rPr>
          <w:rFonts w:ascii="Arial Narrow" w:hAnsi="Arial Narrow" w:cs="Calibri"/>
          <w:i/>
          <w:iCs/>
        </w:rPr>
        <w:t>jest / nie jest</w:t>
      </w:r>
      <w:r w:rsidRPr="00A83608">
        <w:rPr>
          <w:rStyle w:val="Odwoanieprzypisudolnego"/>
          <w:rFonts w:ascii="Arial Narrow" w:hAnsi="Arial Narrow"/>
          <w:i/>
          <w:iCs/>
        </w:rPr>
        <w:footnoteReference w:id="6"/>
      </w:r>
      <w:r w:rsidRPr="00A83608">
        <w:rPr>
          <w:rFonts w:ascii="Arial Narrow" w:hAnsi="Arial Narrow" w:cs="Calibri"/>
        </w:rPr>
        <w:t xml:space="preserve"> czynnym podatnikiem podatku VAT.</w:t>
      </w:r>
    </w:p>
    <w:p w14:paraId="4FCFBA7C" w14:textId="77777777" w:rsidR="00A83608" w:rsidRPr="00A83608" w:rsidRDefault="00A83608" w:rsidP="00864C97">
      <w:pPr>
        <w:pStyle w:val="Akapitzlist"/>
        <w:numPr>
          <w:ilvl w:val="0"/>
          <w:numId w:val="6"/>
        </w:numPr>
        <w:spacing w:after="0"/>
        <w:jc w:val="both"/>
        <w:rPr>
          <w:rFonts w:ascii="Arial Narrow" w:hAnsi="Arial Narrow" w:cs="Calibri"/>
        </w:rPr>
      </w:pPr>
      <w:r w:rsidRPr="00A83608">
        <w:rPr>
          <w:rFonts w:ascii="Arial Narrow" w:hAnsi="Arial Narrow" w:cs="Calibri"/>
        </w:rPr>
        <w:t>Zamawiający oświadcza, że jest czynnym podatnikiem podatku VAT.</w:t>
      </w:r>
    </w:p>
    <w:p w14:paraId="6F321291" w14:textId="77777777" w:rsidR="00A83608" w:rsidRPr="00A83608" w:rsidRDefault="00A83608" w:rsidP="00864C97">
      <w:pPr>
        <w:pStyle w:val="Akapitzlist"/>
        <w:numPr>
          <w:ilvl w:val="0"/>
          <w:numId w:val="6"/>
        </w:numPr>
        <w:spacing w:after="0"/>
        <w:jc w:val="both"/>
        <w:rPr>
          <w:rFonts w:ascii="Arial Narrow" w:hAnsi="Arial Narrow" w:cs="Calibri"/>
        </w:rPr>
      </w:pPr>
      <w:r w:rsidRPr="00A83608">
        <w:rPr>
          <w:rFonts w:ascii="Arial Narrow" w:hAnsi="Arial Narrow" w:cs="Calibri"/>
        </w:rPr>
        <w:t xml:space="preserve">Wykonawca oświadcza, że </w:t>
      </w:r>
      <w:r w:rsidRPr="00A83608">
        <w:rPr>
          <w:rFonts w:ascii="Arial Narrow" w:hAnsi="Arial Narrow" w:cs="Calibri"/>
          <w:i/>
          <w:iCs/>
        </w:rPr>
        <w:t>jest / nie jest</w:t>
      </w:r>
      <w:r w:rsidRPr="00A83608">
        <w:rPr>
          <w:rStyle w:val="Odwoanieprzypisudolnego"/>
          <w:rFonts w:ascii="Arial Narrow" w:hAnsi="Arial Narrow"/>
          <w:i/>
          <w:iCs/>
        </w:rPr>
        <w:footnoteReference w:id="7"/>
      </w:r>
      <w:r w:rsidRPr="00A83608">
        <w:rPr>
          <w:rFonts w:ascii="Arial Narrow" w:hAnsi="Arial Narrow" w:cs="Calibri"/>
        </w:rPr>
        <w:t xml:space="preserve"> dużym przedsiębiorcą w rozumieniu przepisów ustawy z dnia 8 marca 2013 r. o przeciwdziałaniu nadmiernym opóźnieniom w transakcjach handlowych (</w:t>
      </w:r>
      <w:proofErr w:type="spellStart"/>
      <w:r w:rsidRPr="00A83608">
        <w:rPr>
          <w:rFonts w:ascii="Arial Narrow" w:hAnsi="Arial Narrow" w:cs="Calibri"/>
        </w:rPr>
        <w:t>t.j</w:t>
      </w:r>
      <w:proofErr w:type="spellEnd"/>
      <w:r w:rsidRPr="00A83608">
        <w:rPr>
          <w:rFonts w:ascii="Arial Narrow" w:hAnsi="Arial Narrow" w:cs="Calibri"/>
        </w:rPr>
        <w:t>. Dz. U. z 2023 r. poz. 1790).</w:t>
      </w:r>
    </w:p>
    <w:p w14:paraId="6EFF379D" w14:textId="404A764C" w:rsidR="00A83608" w:rsidRPr="00A83608" w:rsidRDefault="00A83608" w:rsidP="00864C97">
      <w:pPr>
        <w:pStyle w:val="Akapitzlist"/>
        <w:numPr>
          <w:ilvl w:val="0"/>
          <w:numId w:val="6"/>
        </w:numPr>
        <w:spacing w:after="0"/>
        <w:jc w:val="both"/>
        <w:rPr>
          <w:rFonts w:ascii="Arial Narrow" w:hAnsi="Arial Narrow" w:cs="Calibri"/>
        </w:rPr>
      </w:pPr>
      <w:r w:rsidRPr="00A83608">
        <w:rPr>
          <w:rFonts w:ascii="Arial Narrow" w:hAnsi="Arial Narrow" w:cs="Calibri"/>
        </w:rPr>
        <w:t>Zamawiający oświadcza, że nie jest dużym przedsiębiorcą w rozumieniu przepisów ustawy z dnia 8 marca 2013 r. o przeciwdziałaniu nadmiernym opóźnieniom w transakcjach handlowych (</w:t>
      </w:r>
      <w:proofErr w:type="spellStart"/>
      <w:r w:rsidRPr="00A83608">
        <w:rPr>
          <w:rFonts w:ascii="Arial Narrow" w:hAnsi="Arial Narrow" w:cs="Calibri"/>
        </w:rPr>
        <w:t>t.j</w:t>
      </w:r>
      <w:proofErr w:type="spellEnd"/>
      <w:r w:rsidRPr="00A83608">
        <w:rPr>
          <w:rFonts w:ascii="Arial Narrow" w:hAnsi="Arial Narrow" w:cs="Calibri"/>
        </w:rPr>
        <w:t>. Dz. U. z 2023 r. poz. 1790).</w:t>
      </w:r>
    </w:p>
    <w:p w14:paraId="50057473" w14:textId="5F00C2DF" w:rsidR="00A83608" w:rsidRPr="00A83608" w:rsidRDefault="003F676C" w:rsidP="00864C97">
      <w:pPr>
        <w:pStyle w:val="Akapitzlist"/>
        <w:numPr>
          <w:ilvl w:val="0"/>
          <w:numId w:val="6"/>
        </w:numPr>
        <w:spacing w:after="0"/>
        <w:jc w:val="both"/>
        <w:rPr>
          <w:rFonts w:ascii="Arial Narrow" w:hAnsi="Arial Narrow" w:cs="Calibri"/>
        </w:rPr>
      </w:pPr>
      <w:r>
        <w:rPr>
          <w:rFonts w:ascii="Arial Narrow" w:hAnsi="Arial Narrow" w:cs="Calibri"/>
        </w:rPr>
        <w:t>Wynagrodzenie płatne będzie przelewem na numer rachunku Wykonawcy wskazany na fakturze VAT / rachunku, w terminie do 30 dni od daty otrzymania faktury VAT / rachunku przez Zamawiającego, a w przypadku nieotrzymania przez Zamawiającego środków na wyodrębniony do celu realizacji projektu rachunek bankowy – za zgodą Wykonawcy – termin ten może być wydłużony</w:t>
      </w:r>
      <w:r w:rsidR="00A83608" w:rsidRPr="00A83608">
        <w:rPr>
          <w:rFonts w:ascii="Arial Narrow" w:hAnsi="Arial Narrow" w:cs="Calibri"/>
        </w:rPr>
        <w:t>.</w:t>
      </w:r>
    </w:p>
    <w:p w14:paraId="7C5147B3" w14:textId="77777777" w:rsidR="00A83608" w:rsidRPr="00A83608" w:rsidRDefault="00A83608" w:rsidP="00864C97">
      <w:pPr>
        <w:pStyle w:val="Akapitzlist"/>
        <w:numPr>
          <w:ilvl w:val="0"/>
          <w:numId w:val="6"/>
        </w:numPr>
        <w:spacing w:after="0"/>
        <w:jc w:val="both"/>
        <w:rPr>
          <w:rFonts w:ascii="Arial Narrow" w:hAnsi="Arial Narrow" w:cs="Calibri"/>
        </w:rPr>
      </w:pPr>
      <w:r w:rsidRPr="00A83608">
        <w:rPr>
          <w:rFonts w:ascii="Arial Narrow" w:hAnsi="Arial Narrow" w:cs="Calibri"/>
        </w:rPr>
        <w:t>Wykonawca przy realizacji Umowy zobowiązuje posługiwać się rachunkiem rozliczeniowym o którym mowa w art. 49 ust. 1 pkt 1 ustawy z dnia 29 sierpnia 1997 r. Prawo Bankowe (tekst jedn. z 2023: Dz.U. z 2023r. poz. 2488) zawartym w wykazie podmiotów, o którym mowa w art. 96b ust. 1 ustawy z dnia 11 marca 2004 r. o podatku od towarów i usług (tzw. „biała lista podatników VAT”). W przypadku, gdy numer podany na fakturze VAT/rachunku nie będzie zgodny z numerem widniejącym w ww. wykazie, Zamawiający uprawniony jest do wstrzymania płatności, do czasu skorygowania faktury VAT / rachunku przez Wykonawcę oraz wskazania na skorygowanym dokumencie księgowym rachunku widniejącego w ww. wykazie, bez prawa Wykonawcy do domagania się jakichkolwiek odsetek za opóźnienie w płatności.</w:t>
      </w:r>
    </w:p>
    <w:p w14:paraId="55389BC2" w14:textId="25D67A52" w:rsidR="00A83608" w:rsidRPr="00A83608" w:rsidRDefault="00A83608" w:rsidP="00864C97">
      <w:pPr>
        <w:pStyle w:val="Akapitzlist"/>
        <w:numPr>
          <w:ilvl w:val="0"/>
          <w:numId w:val="6"/>
        </w:numPr>
        <w:spacing w:after="0"/>
        <w:jc w:val="both"/>
        <w:rPr>
          <w:rFonts w:ascii="Arial Narrow" w:hAnsi="Arial Narrow" w:cs="Calibri"/>
        </w:rPr>
      </w:pPr>
      <w:r w:rsidRPr="00A83608">
        <w:rPr>
          <w:rFonts w:ascii="Arial Narrow" w:hAnsi="Arial Narrow" w:cs="Calibri"/>
        </w:rPr>
        <w:t>Zamawiający uprawniony jest do zapłaty wynagrodzenia w formule podzielonej płatności (na rachunek VAT). Wykonawca wskazuje</w:t>
      </w:r>
      <w:r w:rsidR="00671A8C">
        <w:rPr>
          <w:rFonts w:ascii="Arial Narrow" w:hAnsi="Arial Narrow" w:cs="Calibri"/>
        </w:rPr>
        <w:t xml:space="preserve"> </w:t>
      </w:r>
      <w:bookmarkStart w:id="13" w:name="_Hlk204518750"/>
      <w:r w:rsidR="00671A8C">
        <w:rPr>
          <w:rFonts w:ascii="Arial Narrow" w:hAnsi="Arial Narrow" w:cs="Calibri"/>
        </w:rPr>
        <w:t>wysokość podatku VAT oraz</w:t>
      </w:r>
      <w:r w:rsidRPr="00A83608">
        <w:rPr>
          <w:rFonts w:ascii="Arial Narrow" w:hAnsi="Arial Narrow" w:cs="Calibri"/>
        </w:rPr>
        <w:t xml:space="preserve"> </w:t>
      </w:r>
      <w:bookmarkEnd w:id="13"/>
      <w:r w:rsidRPr="00A83608">
        <w:rPr>
          <w:rFonts w:ascii="Arial Narrow" w:hAnsi="Arial Narrow" w:cs="Calibri"/>
        </w:rPr>
        <w:t>numer rachunku VAT na fakturze VAT.</w:t>
      </w:r>
    </w:p>
    <w:p w14:paraId="77BC3385" w14:textId="77777777" w:rsidR="00A83608" w:rsidRPr="00A83608" w:rsidRDefault="00A83608" w:rsidP="00864C97">
      <w:pPr>
        <w:pStyle w:val="Akapitzlist"/>
        <w:numPr>
          <w:ilvl w:val="0"/>
          <w:numId w:val="6"/>
        </w:numPr>
        <w:spacing w:after="0"/>
        <w:jc w:val="both"/>
        <w:rPr>
          <w:rFonts w:ascii="Arial Narrow" w:hAnsi="Arial Narrow" w:cs="Calibri"/>
        </w:rPr>
      </w:pPr>
      <w:r w:rsidRPr="00A83608">
        <w:rPr>
          <w:rFonts w:ascii="Arial Narrow" w:hAnsi="Arial Narrow" w:cs="Calibri"/>
        </w:rPr>
        <w:t>Datą zapłaty jest data zlecenia przelewu przez Zamawiającego.</w:t>
      </w:r>
    </w:p>
    <w:p w14:paraId="0A11718D" w14:textId="0A1F0006" w:rsidR="00A83608" w:rsidRPr="00A83608" w:rsidRDefault="00A83608" w:rsidP="00864C97">
      <w:pPr>
        <w:pStyle w:val="Akapitzlist"/>
        <w:numPr>
          <w:ilvl w:val="0"/>
          <w:numId w:val="6"/>
        </w:numPr>
        <w:spacing w:after="0"/>
        <w:jc w:val="both"/>
        <w:rPr>
          <w:rFonts w:ascii="Arial Narrow" w:hAnsi="Arial Narrow" w:cs="Calibri"/>
        </w:rPr>
      </w:pPr>
      <w:r w:rsidRPr="00A83608">
        <w:rPr>
          <w:rFonts w:ascii="Arial Narrow" w:hAnsi="Arial Narrow" w:cs="Calibri"/>
        </w:rPr>
        <w:t>Ustala się miesięczny okres rozliczeniowy (zgodny z miesiącami kalendarzowymi).</w:t>
      </w:r>
    </w:p>
    <w:p w14:paraId="5A3DE7FE" w14:textId="77777777" w:rsidR="00A83608" w:rsidRPr="00A83608" w:rsidRDefault="00A83608" w:rsidP="00864C97">
      <w:pPr>
        <w:pStyle w:val="Akapitzlist"/>
        <w:numPr>
          <w:ilvl w:val="0"/>
          <w:numId w:val="6"/>
        </w:numPr>
        <w:spacing w:after="0"/>
        <w:jc w:val="both"/>
        <w:rPr>
          <w:rFonts w:ascii="Arial Narrow" w:hAnsi="Arial Narrow" w:cs="Calibri"/>
        </w:rPr>
      </w:pPr>
      <w:r w:rsidRPr="00A83608">
        <w:rPr>
          <w:rFonts w:ascii="Arial Narrow" w:hAnsi="Arial Narrow" w:cs="Calibri"/>
          <w:bCs/>
        </w:rPr>
        <w:t>Wynagrodzenie współfinansowane jest przez Unię Europejską w ramach Europejskiego Funduszu Społecznego +.</w:t>
      </w:r>
    </w:p>
    <w:p w14:paraId="13F9D6D7" w14:textId="77777777" w:rsidR="00A83608" w:rsidRPr="00A83608" w:rsidRDefault="00A83608" w:rsidP="00864C97">
      <w:pPr>
        <w:pStyle w:val="Akapitzlist"/>
        <w:numPr>
          <w:ilvl w:val="0"/>
          <w:numId w:val="6"/>
        </w:numPr>
        <w:spacing w:after="0"/>
        <w:jc w:val="both"/>
        <w:rPr>
          <w:rFonts w:ascii="Arial Narrow" w:hAnsi="Arial Narrow" w:cs="Calibri"/>
        </w:rPr>
      </w:pPr>
      <w:r w:rsidRPr="00A83608">
        <w:rPr>
          <w:rFonts w:ascii="Arial Narrow" w:hAnsi="Arial Narrow" w:cs="Calibri"/>
        </w:rPr>
        <w:t>Strony ustalają, iż Zamawiający może potrącić z wynagrodzenia wszelkie należności pieniężne należne od Wykonawcy na podstawie Umowy, w tym w szczególności kary umowne oraz odszkodowania, w tym odszkodowania uzupełniające za szkody przewyższające wysokość zastrzeżonych kar umownych.</w:t>
      </w:r>
    </w:p>
    <w:p w14:paraId="72B3A83B" w14:textId="77777777" w:rsidR="00A83608" w:rsidRPr="00A83608" w:rsidRDefault="00A83608" w:rsidP="00864C97">
      <w:pPr>
        <w:pStyle w:val="Akapitzlist"/>
        <w:numPr>
          <w:ilvl w:val="0"/>
          <w:numId w:val="6"/>
        </w:numPr>
        <w:spacing w:after="0"/>
        <w:jc w:val="both"/>
        <w:rPr>
          <w:rFonts w:ascii="Arial Narrow" w:hAnsi="Arial Narrow" w:cs="Calibri"/>
        </w:rPr>
      </w:pPr>
      <w:r w:rsidRPr="00A83608">
        <w:rPr>
          <w:rFonts w:ascii="Arial Narrow" w:hAnsi="Arial Narrow" w:cs="Calibri"/>
        </w:rPr>
        <w:lastRenderedPageBreak/>
        <w:t>W przypadku realizacji Umowy przez wykonawców wspólnie (w konsorcjum), Zamawiający będzie rozliczał wynagrodzenie wyłącznie z jednym z tych wykonawców (liderem konsorcjum) wskazanym przez wykonawców. Nie dopuszcza się składania faktur VAT / rachunków przez innych wykonawców niż lidera konsorcjum. Zapłata przez Zamawiającego wynagrodzenia na rzecz lidera konsorcjum jest równoznaczna z zapłatą wszystkim wykonawcom (konsorcjantom), a pozostali wykonawcy (konsorcjanci) zwalniają Zamawiającego z odpowiedzialności w stosunku do nich.</w:t>
      </w:r>
    </w:p>
    <w:p w14:paraId="7149CD20" w14:textId="77777777" w:rsidR="00A83608" w:rsidRPr="00A83608" w:rsidRDefault="00A83608" w:rsidP="00A83608">
      <w:pPr>
        <w:pStyle w:val="Akapitzlist"/>
        <w:spacing w:after="0"/>
        <w:ind w:left="1440"/>
        <w:jc w:val="both"/>
        <w:rPr>
          <w:rFonts w:ascii="Arial Narrow" w:hAnsi="Arial Narrow" w:cs="Calibri"/>
        </w:rPr>
      </w:pPr>
    </w:p>
    <w:p w14:paraId="374F41D5" w14:textId="77777777" w:rsidR="00A83608" w:rsidRPr="00A83608" w:rsidRDefault="00A83608" w:rsidP="00A83608">
      <w:pPr>
        <w:spacing w:after="0"/>
        <w:jc w:val="center"/>
        <w:rPr>
          <w:rFonts w:ascii="Arial Narrow" w:hAnsi="Arial Narrow" w:cs="Calibri"/>
          <w:b/>
          <w:bCs/>
        </w:rPr>
      </w:pPr>
      <w:r w:rsidRPr="00A83608">
        <w:rPr>
          <w:rFonts w:ascii="Arial Narrow" w:hAnsi="Arial Narrow" w:cs="Calibri"/>
          <w:b/>
          <w:bCs/>
        </w:rPr>
        <w:t>§ 7</w:t>
      </w:r>
    </w:p>
    <w:p w14:paraId="769D4FEF" w14:textId="77777777" w:rsidR="00A83608" w:rsidRPr="00A83608" w:rsidRDefault="00A83608" w:rsidP="00A83608">
      <w:pPr>
        <w:spacing w:after="0"/>
        <w:jc w:val="center"/>
        <w:rPr>
          <w:rFonts w:ascii="Arial Narrow" w:hAnsi="Arial Narrow" w:cs="Calibri"/>
          <w:b/>
          <w:bCs/>
        </w:rPr>
      </w:pPr>
      <w:r w:rsidRPr="00A83608">
        <w:rPr>
          <w:rFonts w:ascii="Arial Narrow" w:hAnsi="Arial Narrow" w:cs="Calibri"/>
          <w:b/>
          <w:bCs/>
        </w:rPr>
        <w:t>DOKUMENTY I KONTROLA</w:t>
      </w:r>
    </w:p>
    <w:p w14:paraId="0C106F93" w14:textId="6A37E1C5" w:rsidR="00A83608" w:rsidRPr="00A83608" w:rsidRDefault="00A83608" w:rsidP="00864C97">
      <w:pPr>
        <w:pStyle w:val="Akapitzlist"/>
        <w:numPr>
          <w:ilvl w:val="0"/>
          <w:numId w:val="7"/>
        </w:numPr>
        <w:spacing w:after="0"/>
        <w:ind w:left="426"/>
        <w:jc w:val="both"/>
        <w:rPr>
          <w:rFonts w:ascii="Arial Narrow" w:hAnsi="Arial Narrow" w:cs="Calibri"/>
        </w:rPr>
      </w:pPr>
      <w:r w:rsidRPr="00A83608">
        <w:rPr>
          <w:rFonts w:ascii="Arial Narrow" w:hAnsi="Arial Narrow" w:cs="Calibri"/>
        </w:rPr>
        <w:t>Dokumenty, materiały potwierdzające udzielone wsparcie dla Ucznia będą sporządzone w języku polskim, w formie papierowej z uwzględnieniem obowiązujących logotypów unijnych. Materiały</w:t>
      </w:r>
      <w:r w:rsidRPr="00A83608">
        <w:rPr>
          <w:rFonts w:ascii="Arial Narrow" w:eastAsia="Calibri" w:hAnsi="Arial Narrow" w:cs="Calibri"/>
        </w:rPr>
        <w:t xml:space="preserve"> będą zawierały logotypy unijne.</w:t>
      </w:r>
      <w:r w:rsidR="008469CD">
        <w:rPr>
          <w:rFonts w:ascii="Arial Narrow" w:eastAsia="Calibri" w:hAnsi="Arial Narrow" w:cs="Calibri"/>
        </w:rPr>
        <w:t xml:space="preserve"> Wykonawca uzgodni z Zamawiającym obowiązujące wzory.</w:t>
      </w:r>
      <w:r w:rsidR="003F676C">
        <w:rPr>
          <w:rFonts w:ascii="Arial Narrow" w:eastAsia="Calibri" w:hAnsi="Arial Narrow" w:cs="Calibri"/>
        </w:rPr>
        <w:t xml:space="preserve"> Wykonawca zobowiązuje się również oznaczyć miejsce realizacji usługi (salę / pomieszczenie) logotypami unijnymi oraz informacją o realizacji projektu dofinansowanego z budżetu Unii Europejskiej. Zamawiający przekaże Wykonawcy po zawarciu Umowy obowiązujące</w:t>
      </w:r>
      <w:r w:rsidR="00671A8C">
        <w:rPr>
          <w:rFonts w:ascii="Arial Narrow" w:eastAsia="Calibri" w:hAnsi="Arial Narrow" w:cs="Calibri"/>
        </w:rPr>
        <w:t xml:space="preserve"> wymagania</w:t>
      </w:r>
      <w:r w:rsidR="003F676C">
        <w:rPr>
          <w:rFonts w:ascii="Arial Narrow" w:eastAsia="Calibri" w:hAnsi="Arial Narrow" w:cs="Calibri"/>
        </w:rPr>
        <w:t xml:space="preserve"> logotypy i wzory oznaczeń.</w:t>
      </w:r>
    </w:p>
    <w:p w14:paraId="6D9515AB" w14:textId="77777777" w:rsidR="00A83608" w:rsidRPr="00A83608" w:rsidRDefault="00A83608" w:rsidP="00864C97">
      <w:pPr>
        <w:pStyle w:val="Akapitzlist"/>
        <w:numPr>
          <w:ilvl w:val="0"/>
          <w:numId w:val="7"/>
        </w:numPr>
        <w:spacing w:after="0"/>
        <w:ind w:left="426"/>
        <w:jc w:val="both"/>
        <w:rPr>
          <w:rFonts w:ascii="Arial Narrow" w:hAnsi="Arial Narrow" w:cs="Calibri"/>
        </w:rPr>
      </w:pPr>
      <w:r w:rsidRPr="00A83608">
        <w:rPr>
          <w:rFonts w:ascii="Arial Narrow" w:eastAsia="Calibri" w:hAnsi="Arial Narrow" w:cs="Calibri"/>
        </w:rPr>
        <w:t>Wykonawca umożliwi Zamawiającemu i innym upoważnionym instytucjom wgląd do dokumentów i materiałów związanych z realizacją Umowy, w tym dokumentów finansowych, na każdy ich wniosek.</w:t>
      </w:r>
    </w:p>
    <w:p w14:paraId="0B6D34F7" w14:textId="77777777" w:rsidR="00A83608" w:rsidRPr="00A83608" w:rsidRDefault="00A83608" w:rsidP="00864C97">
      <w:pPr>
        <w:pStyle w:val="Akapitzlist"/>
        <w:numPr>
          <w:ilvl w:val="0"/>
          <w:numId w:val="7"/>
        </w:numPr>
        <w:spacing w:after="0"/>
        <w:ind w:left="426"/>
        <w:jc w:val="both"/>
        <w:rPr>
          <w:rFonts w:ascii="Arial Narrow" w:hAnsi="Arial Narrow" w:cs="Calibri"/>
        </w:rPr>
      </w:pPr>
      <w:r w:rsidRPr="00A83608">
        <w:rPr>
          <w:rFonts w:ascii="Arial Narrow" w:eastAsia="Calibri" w:hAnsi="Arial Narrow" w:cs="Calibri"/>
        </w:rPr>
        <w:t xml:space="preserve">Wykonawca będzie sporządzał i </w:t>
      </w:r>
      <w:r w:rsidRPr="00A83608">
        <w:rPr>
          <w:rFonts w:ascii="Arial Narrow" w:hAnsi="Arial Narrow" w:cs="Calibri"/>
        </w:rPr>
        <w:t xml:space="preserve">przekazywał Zamawiającemu wszelkie informacje, dane i dokumenty, które będą niezbędne w celach sprawozdawczych w związku z realizacją Projektu w ramach Programu Fundusze Europejskie dla Śląskiego 2021 – 2027, w szczególności informacje, dane i dokumenty, które mogą być wymagane przez Instytucję Zarządzającą lub Lidera Projektu, jak również które wynikają z obowiązujących przepisów prawa (w szczególności ustawy z dnia 28 kwietnia 2022 r. o zasadach realizacji zadań finansowanych ze środków europejskich w perspektywie finansowej 2021-2027 (Dz. U. poz. 1079 z </w:t>
      </w:r>
      <w:proofErr w:type="spellStart"/>
      <w:r w:rsidRPr="00A83608">
        <w:rPr>
          <w:rFonts w:ascii="Arial Narrow" w:hAnsi="Arial Narrow" w:cs="Calibri"/>
        </w:rPr>
        <w:t>późn</w:t>
      </w:r>
      <w:proofErr w:type="spellEnd"/>
      <w:r w:rsidRPr="00A83608">
        <w:rPr>
          <w:rFonts w:ascii="Arial Narrow" w:hAnsi="Arial Narrow" w:cs="Calibri"/>
        </w:rPr>
        <w:t>. zm.) oraz przepisów i dokumentów wydanych na podstawie ww. ustawy, m.in. Wytycznych dotyczących kwalifikowalności wydatków na lata 2021-2027).</w:t>
      </w:r>
    </w:p>
    <w:p w14:paraId="7795944F" w14:textId="38BFBF7B" w:rsidR="00A83608" w:rsidRDefault="00A83608" w:rsidP="00864C97">
      <w:pPr>
        <w:pStyle w:val="Akapitzlist"/>
        <w:numPr>
          <w:ilvl w:val="0"/>
          <w:numId w:val="7"/>
        </w:numPr>
        <w:spacing w:after="0"/>
        <w:ind w:left="426"/>
        <w:jc w:val="both"/>
        <w:rPr>
          <w:rFonts w:ascii="Arial Narrow" w:hAnsi="Arial Narrow" w:cs="Calibri"/>
        </w:rPr>
      </w:pPr>
      <w:r w:rsidRPr="00A83608">
        <w:rPr>
          <w:rFonts w:ascii="Arial Narrow" w:hAnsi="Arial Narrow" w:cs="Calibri"/>
        </w:rPr>
        <w:t>Wszelkie dokumenty i materiały sporządzone przez Wykonawcę w danym okresie rozliczeniowym podlegają dostarczeniu Zamawiającemu nie później niż do 5 dnia kolejnego miesiąca (wraz z KCP).</w:t>
      </w:r>
    </w:p>
    <w:p w14:paraId="40679DD3" w14:textId="77777777" w:rsidR="00A83608" w:rsidRPr="00A83608" w:rsidRDefault="00A83608" w:rsidP="00A83608">
      <w:pPr>
        <w:spacing w:after="0"/>
        <w:jc w:val="both"/>
        <w:rPr>
          <w:rFonts w:ascii="Arial Narrow" w:hAnsi="Arial Narrow" w:cs="Calibri"/>
        </w:rPr>
      </w:pPr>
    </w:p>
    <w:p w14:paraId="621E7CB2" w14:textId="77777777" w:rsidR="00A83608" w:rsidRPr="00A83608" w:rsidRDefault="00A83608" w:rsidP="00A83608">
      <w:pPr>
        <w:spacing w:after="0"/>
        <w:jc w:val="center"/>
        <w:rPr>
          <w:rFonts w:ascii="Arial Narrow" w:hAnsi="Arial Narrow" w:cs="Calibri"/>
          <w:b/>
          <w:bCs/>
        </w:rPr>
      </w:pPr>
      <w:r w:rsidRPr="00A83608">
        <w:rPr>
          <w:rFonts w:ascii="Arial Narrow" w:hAnsi="Arial Narrow" w:cs="Calibri"/>
          <w:b/>
          <w:bCs/>
        </w:rPr>
        <w:t>§ 8</w:t>
      </w:r>
    </w:p>
    <w:p w14:paraId="46A298B9" w14:textId="77777777" w:rsidR="00A83608" w:rsidRPr="00A83608" w:rsidRDefault="00A83608" w:rsidP="00A83608">
      <w:pPr>
        <w:spacing w:after="0"/>
        <w:jc w:val="center"/>
        <w:rPr>
          <w:rFonts w:ascii="Arial Narrow" w:hAnsi="Arial Narrow" w:cs="Calibri"/>
          <w:b/>
          <w:bCs/>
        </w:rPr>
      </w:pPr>
      <w:r w:rsidRPr="00A83608">
        <w:rPr>
          <w:rFonts w:ascii="Arial Narrow" w:hAnsi="Arial Narrow" w:cs="Calibri"/>
          <w:b/>
          <w:bCs/>
        </w:rPr>
        <w:t>PRAWA AUTORSKIE</w:t>
      </w:r>
    </w:p>
    <w:p w14:paraId="66C9C5CD" w14:textId="77777777" w:rsidR="00A83608" w:rsidRPr="00A83608" w:rsidRDefault="00A83608" w:rsidP="00864C97">
      <w:pPr>
        <w:pStyle w:val="Akapitzlist"/>
        <w:numPr>
          <w:ilvl w:val="0"/>
          <w:numId w:val="8"/>
        </w:numPr>
        <w:spacing w:after="0"/>
        <w:ind w:left="426"/>
        <w:jc w:val="both"/>
        <w:rPr>
          <w:rFonts w:ascii="Arial Narrow" w:hAnsi="Arial Narrow" w:cs="Calibri"/>
        </w:rPr>
      </w:pPr>
      <w:r w:rsidRPr="00A83608">
        <w:rPr>
          <w:rFonts w:ascii="Arial Narrow" w:hAnsi="Arial Narrow" w:cs="Calibri"/>
        </w:rPr>
        <w:t xml:space="preserve">Wykonawca oświadcza, że dzieła powstałe w trakcie realizacji Umowy stanowiące przejawy działalności twórczej o indywidualnym charakterze (dalej zwane „Utworami”), takie jak np. dokumenty generowane przez Wykonawcę, stanowić będą wynik jego własnej twórczości nie obciążony jakimikolwiek prawami osób trzecich, jak również, że ich wykorzystanie przez Zamawiającego nie będzie naruszało prawa, w szczególności praw z zakresu własności intelektualnej, ani jakichkolwiek interesów i dóbr prawem chronionych osób trzecich. </w:t>
      </w:r>
    </w:p>
    <w:p w14:paraId="65B62615" w14:textId="77777777" w:rsidR="00A83608" w:rsidRPr="00A83608" w:rsidRDefault="00A83608" w:rsidP="00864C97">
      <w:pPr>
        <w:pStyle w:val="Akapitzlist"/>
        <w:numPr>
          <w:ilvl w:val="0"/>
          <w:numId w:val="8"/>
        </w:numPr>
        <w:spacing w:after="0"/>
        <w:ind w:left="426"/>
        <w:jc w:val="both"/>
        <w:rPr>
          <w:rFonts w:ascii="Arial Narrow" w:hAnsi="Arial Narrow" w:cs="Calibri"/>
        </w:rPr>
      </w:pPr>
      <w:r w:rsidRPr="00A83608">
        <w:rPr>
          <w:rFonts w:ascii="Arial Narrow" w:hAnsi="Arial Narrow" w:cs="Calibri"/>
        </w:rPr>
        <w:t xml:space="preserve">Z dniem przekazania Zamawiającemu Utworów powstałych w trakcie realizacji Umowy, autorskie majątkowe prawa do Utworów na wszystkich znanych prawu autorskiemu polach eksploatacji przechodzą na Zamawiającego. Przeniesienie autorskich praw majątkowych do Utworów dotyczyć będzie w szczególności następujących pól eksploatacji: </w:t>
      </w:r>
    </w:p>
    <w:p w14:paraId="17DFE0F4" w14:textId="77777777" w:rsidR="00A83608" w:rsidRPr="00A83608" w:rsidRDefault="00A83608" w:rsidP="00864C97">
      <w:pPr>
        <w:pStyle w:val="Akapitzlist"/>
        <w:numPr>
          <w:ilvl w:val="1"/>
          <w:numId w:val="8"/>
        </w:numPr>
        <w:spacing w:after="0"/>
        <w:jc w:val="both"/>
        <w:rPr>
          <w:rFonts w:ascii="Arial Narrow" w:hAnsi="Arial Narrow" w:cs="Calibri"/>
        </w:rPr>
      </w:pPr>
      <w:r w:rsidRPr="00A83608">
        <w:rPr>
          <w:rFonts w:ascii="Arial Narrow" w:hAnsi="Arial Narrow" w:cs="Calibri"/>
        </w:rPr>
        <w:t xml:space="preserve">ekspozycji w sieci Internet, </w:t>
      </w:r>
    </w:p>
    <w:p w14:paraId="02C5A4A5" w14:textId="77777777" w:rsidR="00A83608" w:rsidRPr="00A83608" w:rsidRDefault="00A83608" w:rsidP="00864C97">
      <w:pPr>
        <w:pStyle w:val="Akapitzlist"/>
        <w:numPr>
          <w:ilvl w:val="1"/>
          <w:numId w:val="8"/>
        </w:numPr>
        <w:spacing w:after="0"/>
        <w:jc w:val="both"/>
        <w:rPr>
          <w:rFonts w:ascii="Arial Narrow" w:hAnsi="Arial Narrow" w:cs="Calibri"/>
        </w:rPr>
      </w:pPr>
      <w:r w:rsidRPr="00A83608">
        <w:rPr>
          <w:rFonts w:ascii="Arial Narrow" w:hAnsi="Arial Narrow" w:cs="Calibri"/>
        </w:rPr>
        <w:t xml:space="preserve">wytwarzanie i powielanie określoną techniką egzemplarzy utworu, w tym techniką drukarską, reprograficzną, zapisu magnetycznego oraz techniką cyfrową, </w:t>
      </w:r>
    </w:p>
    <w:p w14:paraId="734A03AA" w14:textId="77777777" w:rsidR="00A83608" w:rsidRPr="00A83608" w:rsidRDefault="00A83608" w:rsidP="00864C97">
      <w:pPr>
        <w:pStyle w:val="Akapitzlist"/>
        <w:numPr>
          <w:ilvl w:val="1"/>
          <w:numId w:val="8"/>
        </w:numPr>
        <w:spacing w:after="0"/>
        <w:jc w:val="both"/>
        <w:rPr>
          <w:rFonts w:ascii="Arial Narrow" w:hAnsi="Arial Narrow" w:cs="Calibri"/>
        </w:rPr>
      </w:pPr>
      <w:r w:rsidRPr="00A83608">
        <w:rPr>
          <w:rFonts w:ascii="Arial Narrow" w:hAnsi="Arial Narrow" w:cs="Calibri"/>
        </w:rPr>
        <w:t xml:space="preserve">wprowadzanie do obrotu, </w:t>
      </w:r>
    </w:p>
    <w:p w14:paraId="797B73AA" w14:textId="77777777" w:rsidR="00A83608" w:rsidRPr="00A83608" w:rsidRDefault="00A83608" w:rsidP="00864C97">
      <w:pPr>
        <w:pStyle w:val="Akapitzlist"/>
        <w:numPr>
          <w:ilvl w:val="1"/>
          <w:numId w:val="8"/>
        </w:numPr>
        <w:spacing w:after="0"/>
        <w:jc w:val="both"/>
        <w:rPr>
          <w:rFonts w:ascii="Arial Narrow" w:hAnsi="Arial Narrow" w:cs="Calibri"/>
        </w:rPr>
      </w:pPr>
      <w:r w:rsidRPr="00A83608">
        <w:rPr>
          <w:rFonts w:ascii="Arial Narrow" w:hAnsi="Arial Narrow" w:cs="Calibri"/>
        </w:rPr>
        <w:t xml:space="preserve">użyczenie lub najem oryginału albo egzemplarzy, </w:t>
      </w:r>
    </w:p>
    <w:p w14:paraId="101128B0" w14:textId="77777777" w:rsidR="00A83608" w:rsidRPr="00A83608" w:rsidRDefault="00A83608" w:rsidP="00864C97">
      <w:pPr>
        <w:pStyle w:val="Akapitzlist"/>
        <w:numPr>
          <w:ilvl w:val="1"/>
          <w:numId w:val="8"/>
        </w:numPr>
        <w:spacing w:after="0"/>
        <w:jc w:val="both"/>
        <w:rPr>
          <w:rFonts w:ascii="Arial Narrow" w:hAnsi="Arial Narrow" w:cs="Calibri"/>
        </w:rPr>
      </w:pPr>
      <w:r w:rsidRPr="00A83608">
        <w:rPr>
          <w:rFonts w:ascii="Arial Narrow" w:hAnsi="Arial Narrow" w:cs="Calibri"/>
        </w:rPr>
        <w:lastRenderedPageBreak/>
        <w:t xml:space="preserve">publiczne wykonanie, wystawienie, wyświetlenie, odtworzenie oraz nadawanie i reemitowanie, a także publiczne udostępnianie utworu w taki sposób, aby każdy mógł mieć do niego dostęp w miejscu i w czasie przez siebie wybranym w tym w sieci Internet. </w:t>
      </w:r>
    </w:p>
    <w:p w14:paraId="7D529903" w14:textId="77777777" w:rsidR="00A83608" w:rsidRPr="00A83608" w:rsidRDefault="00A83608" w:rsidP="00864C97">
      <w:pPr>
        <w:pStyle w:val="Akapitzlist"/>
        <w:numPr>
          <w:ilvl w:val="0"/>
          <w:numId w:val="8"/>
        </w:numPr>
        <w:spacing w:after="0"/>
        <w:jc w:val="both"/>
        <w:rPr>
          <w:rFonts w:ascii="Arial Narrow" w:hAnsi="Arial Narrow" w:cs="Calibri"/>
        </w:rPr>
      </w:pPr>
      <w:r w:rsidRPr="00A83608">
        <w:rPr>
          <w:rFonts w:ascii="Arial Narrow" w:hAnsi="Arial Narrow" w:cs="Calibri"/>
        </w:rPr>
        <w:t xml:space="preserve">Z momentem przejścia na Zamawiającego autorskich praw majątkowych Zamawiający uzyska również prawo zależnego prawa autorskiego oraz wyłączne prawo zezwalania na wykonywanie zależnego prawa autorskiego do Utworów jak również do dalszego przekazania tego prawa innym podmiotom. </w:t>
      </w:r>
    </w:p>
    <w:p w14:paraId="64C50751" w14:textId="093ABE0C" w:rsidR="00A83608" w:rsidRPr="00A83608" w:rsidRDefault="00A83608" w:rsidP="00864C97">
      <w:pPr>
        <w:pStyle w:val="Akapitzlist"/>
        <w:numPr>
          <w:ilvl w:val="0"/>
          <w:numId w:val="8"/>
        </w:numPr>
        <w:spacing w:after="0"/>
        <w:jc w:val="both"/>
        <w:rPr>
          <w:rFonts w:ascii="Arial Narrow" w:hAnsi="Arial Narrow" w:cs="Calibri"/>
        </w:rPr>
      </w:pPr>
      <w:r w:rsidRPr="00A83608">
        <w:rPr>
          <w:rFonts w:ascii="Arial Narrow" w:hAnsi="Arial Narrow" w:cs="Calibri"/>
        </w:rPr>
        <w:t xml:space="preserve">Całość wynagrodzenia za przeniesienie autorskich praw majątkowych do Utworów na wszystkich wskazanych w niniejszym paragrafie polach eksploatacji zawarta jest w kwocie wynagrodzenia wskazanej w § 5 ust. 2 lit. a. </w:t>
      </w:r>
      <w:r w:rsidR="008469CD">
        <w:rPr>
          <w:rFonts w:ascii="Arial Narrow" w:hAnsi="Arial Narrow" w:cs="Calibri"/>
        </w:rPr>
        <w:t>oraz lit. b.</w:t>
      </w:r>
    </w:p>
    <w:p w14:paraId="75B698BF" w14:textId="77777777" w:rsidR="00A83608" w:rsidRPr="00A83608" w:rsidRDefault="00A83608" w:rsidP="00864C97">
      <w:pPr>
        <w:pStyle w:val="Akapitzlist"/>
        <w:numPr>
          <w:ilvl w:val="0"/>
          <w:numId w:val="8"/>
        </w:numPr>
        <w:spacing w:after="0"/>
        <w:jc w:val="both"/>
        <w:rPr>
          <w:rFonts w:ascii="Arial Narrow" w:hAnsi="Arial Narrow" w:cs="Calibri"/>
        </w:rPr>
      </w:pPr>
      <w:r w:rsidRPr="00A83608">
        <w:rPr>
          <w:rFonts w:ascii="Arial Narrow" w:hAnsi="Arial Narrow" w:cs="Calibri"/>
        </w:rPr>
        <w:t>Wykonawca upoważnia i udziela zgody Zamawiającemu na dokonywanie bez ograniczeń ilościowych i czasowych wszelkich opracowań (w szczególności modyfikacji, przeróbek, tłumaczeń, de-fragmentaryzacji, uzupełnień, opracowywania) Utworu – zarówno przez Zamawiającego, jak i osoby działające na jego zlecenie.</w:t>
      </w:r>
    </w:p>
    <w:p w14:paraId="790ECDEC" w14:textId="77777777" w:rsidR="00A83608" w:rsidRPr="00A83608" w:rsidRDefault="00A83608" w:rsidP="00864C97">
      <w:pPr>
        <w:pStyle w:val="Akapitzlist"/>
        <w:numPr>
          <w:ilvl w:val="0"/>
          <w:numId w:val="8"/>
        </w:numPr>
        <w:spacing w:after="0"/>
        <w:jc w:val="both"/>
        <w:rPr>
          <w:rFonts w:ascii="Arial Narrow" w:hAnsi="Arial Narrow" w:cs="Calibri"/>
        </w:rPr>
      </w:pPr>
      <w:r w:rsidRPr="00A83608">
        <w:rPr>
          <w:rFonts w:ascii="Arial Narrow" w:hAnsi="Arial Narrow" w:cs="Calibri"/>
        </w:rPr>
        <w:t>Wykonawca, z momentem przekazania Utworu Zamawiającemu, przenosi na Zamawiającego prawo własności nośników, na których zapisany zostanie Utwór. Jednocześnie w zakresie obrotu oryginałem utworu albo jego egzemplarzami, na których utwór utrwalono Wykonawca zezwala na ich wprowadzenie do obrotu pod jakimkolwiek tytułem prawnym, w szczególności ich zbycie</w:t>
      </w:r>
    </w:p>
    <w:p w14:paraId="47FEBE5C" w14:textId="77777777" w:rsidR="00A83608" w:rsidRPr="00A83608" w:rsidRDefault="00A83608" w:rsidP="00864C97">
      <w:pPr>
        <w:pStyle w:val="Akapitzlist"/>
        <w:numPr>
          <w:ilvl w:val="0"/>
          <w:numId w:val="8"/>
        </w:numPr>
        <w:spacing w:after="0"/>
        <w:jc w:val="both"/>
        <w:rPr>
          <w:rFonts w:ascii="Arial Narrow" w:hAnsi="Arial Narrow" w:cs="Calibri"/>
        </w:rPr>
      </w:pPr>
      <w:r w:rsidRPr="00A83608">
        <w:rPr>
          <w:rFonts w:ascii="Arial Narrow" w:hAnsi="Arial Narrow" w:cs="Calibri"/>
        </w:rPr>
        <w:t>Wykonawca zobowiązuje się do niewykonywania autorskich praw osobistych (i upoważnia Za-mawiającego do ich wykonywania) w postaci praw do:</w:t>
      </w:r>
    </w:p>
    <w:p w14:paraId="12D9B15B" w14:textId="77777777" w:rsidR="00A83608" w:rsidRPr="00A83608" w:rsidRDefault="00A83608" w:rsidP="00864C97">
      <w:pPr>
        <w:pStyle w:val="Akapitzlist"/>
        <w:numPr>
          <w:ilvl w:val="1"/>
          <w:numId w:val="8"/>
        </w:numPr>
        <w:spacing w:after="0"/>
        <w:jc w:val="both"/>
        <w:rPr>
          <w:rFonts w:ascii="Arial Narrow" w:hAnsi="Arial Narrow" w:cs="Calibri"/>
        </w:rPr>
      </w:pPr>
      <w:r w:rsidRPr="00A83608">
        <w:rPr>
          <w:rFonts w:ascii="Arial Narrow" w:hAnsi="Arial Narrow" w:cs="Calibri"/>
        </w:rPr>
        <w:t>nienaruszalności treści i formy utworu oraz jego rzetelnego wykorzystania,</w:t>
      </w:r>
    </w:p>
    <w:p w14:paraId="4475B30B" w14:textId="77777777" w:rsidR="00A83608" w:rsidRPr="00A83608" w:rsidRDefault="00A83608" w:rsidP="00864C97">
      <w:pPr>
        <w:pStyle w:val="Akapitzlist"/>
        <w:numPr>
          <w:ilvl w:val="1"/>
          <w:numId w:val="8"/>
        </w:numPr>
        <w:spacing w:after="0"/>
        <w:jc w:val="both"/>
        <w:rPr>
          <w:rFonts w:ascii="Arial Narrow" w:hAnsi="Arial Narrow" w:cs="Calibri"/>
        </w:rPr>
      </w:pPr>
      <w:r w:rsidRPr="00A83608">
        <w:rPr>
          <w:rFonts w:ascii="Arial Narrow" w:hAnsi="Arial Narrow" w:cs="Calibri"/>
        </w:rPr>
        <w:t>decydowania o pierwszym udostępnieniu utworu publiczności,</w:t>
      </w:r>
    </w:p>
    <w:p w14:paraId="726295AB" w14:textId="77777777" w:rsidR="00A83608" w:rsidRPr="00A83608" w:rsidRDefault="00A83608" w:rsidP="00864C97">
      <w:pPr>
        <w:pStyle w:val="Akapitzlist"/>
        <w:numPr>
          <w:ilvl w:val="1"/>
          <w:numId w:val="8"/>
        </w:numPr>
        <w:spacing w:after="0"/>
        <w:jc w:val="both"/>
        <w:rPr>
          <w:rFonts w:ascii="Arial Narrow" w:hAnsi="Arial Narrow" w:cs="Calibri"/>
        </w:rPr>
      </w:pPr>
      <w:r w:rsidRPr="00A83608">
        <w:rPr>
          <w:rFonts w:ascii="Arial Narrow" w:hAnsi="Arial Narrow" w:cs="Calibri"/>
        </w:rPr>
        <w:t>nadzoru nad sposobem korzystania z utworu,</w:t>
      </w:r>
    </w:p>
    <w:p w14:paraId="4B14B7CF" w14:textId="77777777" w:rsidR="00A83608" w:rsidRPr="00A83608" w:rsidRDefault="00A83608" w:rsidP="00864C97">
      <w:pPr>
        <w:pStyle w:val="Akapitzlist"/>
        <w:numPr>
          <w:ilvl w:val="1"/>
          <w:numId w:val="8"/>
        </w:numPr>
        <w:spacing w:after="0"/>
        <w:jc w:val="both"/>
        <w:rPr>
          <w:rFonts w:ascii="Arial Narrow" w:hAnsi="Arial Narrow" w:cs="Calibri"/>
        </w:rPr>
      </w:pPr>
      <w:r w:rsidRPr="00A83608">
        <w:rPr>
          <w:rFonts w:ascii="Arial Narrow" w:hAnsi="Arial Narrow" w:cs="Calibri"/>
        </w:rPr>
        <w:t>zaprzeczenia autorstwa,</w:t>
      </w:r>
    </w:p>
    <w:p w14:paraId="74DC4F3F" w14:textId="77777777" w:rsidR="00A83608" w:rsidRPr="00A83608" w:rsidRDefault="00A83608" w:rsidP="00864C97">
      <w:pPr>
        <w:pStyle w:val="Akapitzlist"/>
        <w:numPr>
          <w:ilvl w:val="1"/>
          <w:numId w:val="8"/>
        </w:numPr>
        <w:spacing w:after="0"/>
        <w:jc w:val="both"/>
        <w:rPr>
          <w:rFonts w:ascii="Arial Narrow" w:hAnsi="Arial Narrow" w:cs="Calibri"/>
        </w:rPr>
      </w:pPr>
      <w:r w:rsidRPr="00A83608">
        <w:rPr>
          <w:rFonts w:ascii="Arial Narrow" w:hAnsi="Arial Narrow" w:cs="Calibri"/>
        </w:rPr>
        <w:t>przeprowadzenia korekty autorskiej przed opublikowaniem utworu,</w:t>
      </w:r>
    </w:p>
    <w:p w14:paraId="42D915EE" w14:textId="77777777" w:rsidR="00A83608" w:rsidRPr="00A83608" w:rsidRDefault="00A83608" w:rsidP="00864C97">
      <w:pPr>
        <w:pStyle w:val="Akapitzlist"/>
        <w:numPr>
          <w:ilvl w:val="1"/>
          <w:numId w:val="8"/>
        </w:numPr>
        <w:spacing w:after="0"/>
        <w:jc w:val="both"/>
        <w:rPr>
          <w:rFonts w:ascii="Arial Narrow" w:hAnsi="Arial Narrow" w:cs="Calibri"/>
        </w:rPr>
      </w:pPr>
      <w:r w:rsidRPr="00A83608">
        <w:rPr>
          <w:rFonts w:ascii="Arial Narrow" w:hAnsi="Arial Narrow" w:cs="Calibri"/>
        </w:rPr>
        <w:t>czci dzieła.</w:t>
      </w:r>
    </w:p>
    <w:p w14:paraId="1D2B109F" w14:textId="77777777" w:rsidR="00A83608" w:rsidRPr="00A83608" w:rsidRDefault="00A83608" w:rsidP="00864C97">
      <w:pPr>
        <w:pStyle w:val="Akapitzlist"/>
        <w:numPr>
          <w:ilvl w:val="0"/>
          <w:numId w:val="8"/>
        </w:numPr>
        <w:spacing w:after="0"/>
        <w:jc w:val="both"/>
        <w:rPr>
          <w:rFonts w:ascii="Arial Narrow" w:hAnsi="Arial Narrow" w:cs="Calibri"/>
        </w:rPr>
      </w:pPr>
      <w:r w:rsidRPr="00A83608">
        <w:rPr>
          <w:rFonts w:ascii="Arial Narrow" w:hAnsi="Arial Narrow" w:cs="Calibri"/>
        </w:rPr>
        <w:t>Wykonawca zobowiązany jest pozyskać prawa autorskie oraz zapewnienie o niewykonywaniu praw autorskich i upoważnieniu Zamawiającego do ich wykonywania od autorów poszczególnych Utworów (w szczególności osób fizycznych skierowanych do realizacji Umowy przez Wykonawcę) bezwzględnie przed ich przekazaniem Zamawiającemu, w taki sposób, aby prawa i uprawnienia te przeszły kompletnie na Zamawiającego w momencie wydania przez Wykonawcę Zamawiającemu Utworów.</w:t>
      </w:r>
    </w:p>
    <w:p w14:paraId="18297057" w14:textId="77777777" w:rsidR="00A83608" w:rsidRPr="00A83608" w:rsidRDefault="00A83608" w:rsidP="00864C97">
      <w:pPr>
        <w:pStyle w:val="Akapitzlist"/>
        <w:numPr>
          <w:ilvl w:val="0"/>
          <w:numId w:val="8"/>
        </w:numPr>
        <w:spacing w:after="0"/>
        <w:jc w:val="both"/>
        <w:rPr>
          <w:rFonts w:ascii="Arial Narrow" w:hAnsi="Arial Narrow" w:cs="Calibri"/>
        </w:rPr>
      </w:pPr>
      <w:r w:rsidRPr="00A83608">
        <w:rPr>
          <w:rFonts w:ascii="Arial Narrow" w:hAnsi="Arial Narrow" w:cs="Calibri"/>
        </w:rPr>
        <w:t>W razie wystąpienia przez osoby trzecie (w tym również poszczególnych autorów) przeciwko Zamawiającemu z roszczeniami z powodu naruszenia praw autorskich majątkowych lub dóbr osobistych osób trzecich związanych z korzystaniem Utworu Wykonawca podejmie wszelkie kroki niezbędne do obrony przed tymi roszczeniami, a w przypadku, gdy wskutek wystąpienia z takimi roszczeniami Zamawiający lub osoby trzecie, którym Zamawiający udzieli prawa do korzystania z utworu, będą musiały zaniechać korzystania z utworu w całości lub w części lub wydane zostanie orzeczenie zobowiązujące do zapłaty z jakiegokolwiek tytułu na rzecz osób trzecich, Wykonawca zobowiązany jest do zwolnienia Zamawiającego z obowiązku zaspokojenia wszelkich roszczeń kierowanych do Zamawiającego przez osoby trzecie w związku z naruszeniem ich praw, jak również naprawi wszelkie szkody wynikające z roszczeń osób trzecich, w tym zwróci koszty i wydatki poniesione w związku z tymi roszczeniami.</w:t>
      </w:r>
    </w:p>
    <w:p w14:paraId="08C78583" w14:textId="77777777" w:rsidR="00A83608" w:rsidRPr="00A83608" w:rsidRDefault="00A83608" w:rsidP="00A83608">
      <w:pPr>
        <w:spacing w:after="0"/>
        <w:jc w:val="both"/>
        <w:rPr>
          <w:rFonts w:ascii="Arial Narrow" w:hAnsi="Arial Narrow" w:cs="Calibri"/>
        </w:rPr>
      </w:pPr>
    </w:p>
    <w:p w14:paraId="6959A623" w14:textId="77777777" w:rsidR="00A83608" w:rsidRPr="00A83608" w:rsidRDefault="00A83608" w:rsidP="00A83608">
      <w:pPr>
        <w:pStyle w:val="Default"/>
        <w:spacing w:line="276" w:lineRule="auto"/>
        <w:jc w:val="center"/>
        <w:rPr>
          <w:rFonts w:ascii="Arial Narrow" w:hAnsi="Arial Narrow"/>
          <w:b/>
          <w:bCs/>
          <w:sz w:val="22"/>
          <w:szCs w:val="22"/>
        </w:rPr>
      </w:pPr>
      <w:r w:rsidRPr="00A83608">
        <w:rPr>
          <w:rFonts w:ascii="Arial Narrow" w:hAnsi="Arial Narrow"/>
          <w:b/>
          <w:bCs/>
          <w:sz w:val="22"/>
          <w:szCs w:val="22"/>
        </w:rPr>
        <w:t>§ 9</w:t>
      </w:r>
    </w:p>
    <w:p w14:paraId="2F478BB8" w14:textId="77777777" w:rsidR="00A83608" w:rsidRPr="00A83608" w:rsidRDefault="00A83608" w:rsidP="00A83608">
      <w:pPr>
        <w:pStyle w:val="Default"/>
        <w:spacing w:line="276" w:lineRule="auto"/>
        <w:jc w:val="center"/>
        <w:rPr>
          <w:rFonts w:ascii="Arial Narrow" w:hAnsi="Arial Narrow"/>
          <w:b/>
          <w:bCs/>
          <w:sz w:val="22"/>
          <w:szCs w:val="22"/>
        </w:rPr>
      </w:pPr>
      <w:r w:rsidRPr="00A83608">
        <w:rPr>
          <w:rFonts w:ascii="Arial Narrow" w:hAnsi="Arial Narrow"/>
          <w:b/>
          <w:bCs/>
          <w:sz w:val="22"/>
          <w:szCs w:val="22"/>
        </w:rPr>
        <w:t>ZMIANY UMOWY</w:t>
      </w:r>
    </w:p>
    <w:p w14:paraId="66C7E71C" w14:textId="77777777" w:rsidR="00A83608" w:rsidRPr="00A83608" w:rsidRDefault="00A83608" w:rsidP="00864C97">
      <w:pPr>
        <w:pStyle w:val="Default"/>
        <w:numPr>
          <w:ilvl w:val="0"/>
          <w:numId w:val="9"/>
        </w:numPr>
        <w:spacing w:line="276" w:lineRule="auto"/>
        <w:ind w:left="426"/>
        <w:jc w:val="both"/>
        <w:rPr>
          <w:rFonts w:ascii="Arial Narrow" w:hAnsi="Arial Narrow"/>
          <w:sz w:val="22"/>
          <w:szCs w:val="22"/>
        </w:rPr>
      </w:pPr>
      <w:r w:rsidRPr="00A83608">
        <w:rPr>
          <w:rFonts w:ascii="Arial Narrow" w:hAnsi="Arial Narrow"/>
          <w:sz w:val="22"/>
          <w:szCs w:val="22"/>
        </w:rPr>
        <w:t>Zamawiający przewiduje możliwość zmian niniejszej Umowy, które będą zgodne z Wytycznymi dotyczącymi kwalifikowalności wydatków na lata 2021-2027.</w:t>
      </w:r>
    </w:p>
    <w:p w14:paraId="1DFA1223" w14:textId="174B672C" w:rsidR="00A83608" w:rsidRPr="00A83608" w:rsidRDefault="00A83608" w:rsidP="00864C97">
      <w:pPr>
        <w:pStyle w:val="Default"/>
        <w:numPr>
          <w:ilvl w:val="0"/>
          <w:numId w:val="9"/>
        </w:numPr>
        <w:spacing w:line="276" w:lineRule="auto"/>
        <w:ind w:left="426"/>
        <w:jc w:val="both"/>
        <w:rPr>
          <w:rFonts w:ascii="Arial Narrow" w:hAnsi="Arial Narrow"/>
          <w:sz w:val="22"/>
          <w:szCs w:val="22"/>
        </w:rPr>
      </w:pPr>
      <w:r w:rsidRPr="00A83608">
        <w:rPr>
          <w:rFonts w:ascii="Arial Narrow" w:hAnsi="Arial Narrow"/>
          <w:sz w:val="22"/>
          <w:szCs w:val="22"/>
        </w:rPr>
        <w:t xml:space="preserve">Zamawiający przewiduje </w:t>
      </w:r>
      <w:bookmarkStart w:id="14" w:name="_Hlk204519003"/>
      <w:r w:rsidR="00671A8C">
        <w:rPr>
          <w:rFonts w:ascii="Arial Narrow" w:hAnsi="Arial Narrow"/>
          <w:sz w:val="22"/>
          <w:szCs w:val="22"/>
        </w:rPr>
        <w:t>w szczególności</w:t>
      </w:r>
      <w:r w:rsidRPr="00A83608">
        <w:rPr>
          <w:rFonts w:ascii="Arial Narrow" w:hAnsi="Arial Narrow"/>
          <w:sz w:val="22"/>
          <w:szCs w:val="22"/>
        </w:rPr>
        <w:t xml:space="preserve"> </w:t>
      </w:r>
      <w:bookmarkEnd w:id="14"/>
      <w:r w:rsidRPr="00A83608">
        <w:rPr>
          <w:rFonts w:ascii="Arial Narrow" w:hAnsi="Arial Narrow"/>
          <w:sz w:val="22"/>
          <w:szCs w:val="22"/>
        </w:rPr>
        <w:t>możliwość następujących zmian:</w:t>
      </w:r>
    </w:p>
    <w:p w14:paraId="1D9690F3" w14:textId="77777777" w:rsidR="00A83608" w:rsidRPr="00A83608" w:rsidRDefault="00A83608" w:rsidP="00864C97">
      <w:pPr>
        <w:pStyle w:val="Default"/>
        <w:numPr>
          <w:ilvl w:val="1"/>
          <w:numId w:val="9"/>
        </w:numPr>
        <w:spacing w:line="276" w:lineRule="auto"/>
        <w:ind w:left="851"/>
        <w:jc w:val="both"/>
        <w:rPr>
          <w:rFonts w:ascii="Arial Narrow" w:hAnsi="Arial Narrow"/>
          <w:sz w:val="22"/>
          <w:szCs w:val="22"/>
        </w:rPr>
      </w:pPr>
      <w:r w:rsidRPr="00A83608">
        <w:rPr>
          <w:rFonts w:ascii="Arial Narrow" w:hAnsi="Arial Narrow"/>
          <w:sz w:val="22"/>
          <w:szCs w:val="22"/>
        </w:rPr>
        <w:lastRenderedPageBreak/>
        <w:t>zmiana terminu realizacji Umowy:</w:t>
      </w:r>
    </w:p>
    <w:p w14:paraId="344371A7" w14:textId="77777777" w:rsidR="00A83608" w:rsidRDefault="00A83608" w:rsidP="00864C97">
      <w:pPr>
        <w:pStyle w:val="Default"/>
        <w:numPr>
          <w:ilvl w:val="2"/>
          <w:numId w:val="9"/>
        </w:numPr>
        <w:spacing w:line="276" w:lineRule="auto"/>
        <w:ind w:left="1418"/>
        <w:jc w:val="both"/>
        <w:rPr>
          <w:rFonts w:ascii="Arial Narrow" w:hAnsi="Arial Narrow"/>
          <w:sz w:val="22"/>
          <w:szCs w:val="22"/>
        </w:rPr>
      </w:pPr>
      <w:r w:rsidRPr="00A83608">
        <w:rPr>
          <w:rFonts w:ascii="Arial Narrow" w:hAnsi="Arial Narrow"/>
          <w:sz w:val="22"/>
          <w:szCs w:val="22"/>
        </w:rPr>
        <w:t>w przypadku zmian w Projekcie, których nie można było przewidzieć w momencie podpisywania Umowy, możliwe jest wydłużenie terminu realizacji Umowy</w:t>
      </w:r>
    </w:p>
    <w:p w14:paraId="33593D70" w14:textId="0196B44E" w:rsidR="003F676C" w:rsidRPr="00A83608" w:rsidRDefault="003F676C" w:rsidP="00864C97">
      <w:pPr>
        <w:pStyle w:val="Default"/>
        <w:numPr>
          <w:ilvl w:val="2"/>
          <w:numId w:val="9"/>
        </w:numPr>
        <w:spacing w:line="276" w:lineRule="auto"/>
        <w:ind w:left="1418"/>
        <w:jc w:val="both"/>
        <w:rPr>
          <w:rFonts w:ascii="Arial Narrow" w:hAnsi="Arial Narrow"/>
          <w:sz w:val="22"/>
          <w:szCs w:val="22"/>
        </w:rPr>
      </w:pPr>
      <w:r>
        <w:rPr>
          <w:rFonts w:ascii="Arial Narrow" w:hAnsi="Arial Narrow"/>
          <w:sz w:val="22"/>
          <w:szCs w:val="22"/>
        </w:rPr>
        <w:t>za zgodą Instytucji Zarządzającej, w przypadku wydłużenia terminu realizacji Projektu, możliwe jest wydłużenie terminu realizacji Umowy</w:t>
      </w:r>
    </w:p>
    <w:p w14:paraId="1A6BD010" w14:textId="77777777" w:rsidR="00A83608" w:rsidRPr="00A83608" w:rsidRDefault="00A83608" w:rsidP="00864C97">
      <w:pPr>
        <w:pStyle w:val="Default"/>
        <w:numPr>
          <w:ilvl w:val="1"/>
          <w:numId w:val="9"/>
        </w:numPr>
        <w:spacing w:line="276" w:lineRule="auto"/>
        <w:ind w:left="851"/>
        <w:jc w:val="both"/>
        <w:rPr>
          <w:rFonts w:ascii="Arial Narrow" w:hAnsi="Arial Narrow"/>
          <w:sz w:val="22"/>
          <w:szCs w:val="22"/>
        </w:rPr>
      </w:pPr>
      <w:r w:rsidRPr="00A83608">
        <w:rPr>
          <w:rFonts w:ascii="Arial Narrow" w:hAnsi="Arial Narrow"/>
          <w:sz w:val="22"/>
          <w:szCs w:val="22"/>
        </w:rPr>
        <w:t>zmiana sposobu realizacji Umowy (w tym również obowiązków Wykonawcy poprzez ich zmianę, ograniczenie lub zwiększenie):</w:t>
      </w:r>
    </w:p>
    <w:p w14:paraId="3519B8B9" w14:textId="77777777" w:rsidR="00A83608" w:rsidRPr="00A83608" w:rsidRDefault="00A83608" w:rsidP="00864C97">
      <w:pPr>
        <w:pStyle w:val="Default"/>
        <w:numPr>
          <w:ilvl w:val="2"/>
          <w:numId w:val="9"/>
        </w:numPr>
        <w:spacing w:line="276" w:lineRule="auto"/>
        <w:ind w:left="1418"/>
        <w:jc w:val="both"/>
        <w:rPr>
          <w:rFonts w:ascii="Arial Narrow" w:hAnsi="Arial Narrow"/>
          <w:sz w:val="22"/>
          <w:szCs w:val="22"/>
        </w:rPr>
      </w:pPr>
      <w:r w:rsidRPr="00A83608">
        <w:rPr>
          <w:rFonts w:ascii="Arial Narrow" w:hAnsi="Arial Narrow"/>
          <w:sz w:val="22"/>
          <w:szCs w:val="22"/>
        </w:rPr>
        <w:t xml:space="preserve">w przypadku </w:t>
      </w:r>
      <w:r w:rsidRPr="00A83608">
        <w:rPr>
          <w:rFonts w:ascii="Arial Narrow" w:hAnsi="Arial Narrow"/>
          <w:bCs/>
          <w:sz w:val="22"/>
          <w:szCs w:val="22"/>
        </w:rPr>
        <w:t>zmian wytycznych lub zaleceń Instytucji, która przyznała środki na współfinansowanie, których nie dało się przewidzieć w momencie podpisywania Umowy, możliwa jest zmiana poprzez dostosowanie do zmienionych lub nowych wytycznych lub zaleceń</w:t>
      </w:r>
    </w:p>
    <w:p w14:paraId="36D072EA" w14:textId="77777777" w:rsidR="00A83608" w:rsidRPr="00A83608" w:rsidRDefault="00A83608" w:rsidP="00864C97">
      <w:pPr>
        <w:pStyle w:val="Default"/>
        <w:numPr>
          <w:ilvl w:val="2"/>
          <w:numId w:val="9"/>
        </w:numPr>
        <w:spacing w:line="276" w:lineRule="auto"/>
        <w:ind w:left="1418"/>
        <w:jc w:val="both"/>
        <w:rPr>
          <w:rFonts w:ascii="Arial Narrow" w:hAnsi="Arial Narrow"/>
          <w:sz w:val="22"/>
          <w:szCs w:val="22"/>
        </w:rPr>
      </w:pPr>
      <w:r w:rsidRPr="00A83608">
        <w:rPr>
          <w:rFonts w:ascii="Arial Narrow" w:hAnsi="Arial Narrow"/>
          <w:bCs/>
          <w:sz w:val="22"/>
          <w:szCs w:val="22"/>
        </w:rPr>
        <w:t>w przypadku gdy nastąpi zmiana powszechnie obowiązujących przepisów prawa w zakresie mającym wpływ na realizację przedmiotu Umowy, możliwa jest zmiana poprzez dostosowanie do zmienionych lub nowych przepisów</w:t>
      </w:r>
    </w:p>
    <w:p w14:paraId="75D54F73" w14:textId="77777777" w:rsidR="00A83608" w:rsidRPr="00A83608" w:rsidRDefault="00A83608" w:rsidP="00864C97">
      <w:pPr>
        <w:pStyle w:val="Default"/>
        <w:numPr>
          <w:ilvl w:val="2"/>
          <w:numId w:val="9"/>
        </w:numPr>
        <w:spacing w:line="276" w:lineRule="auto"/>
        <w:ind w:left="1418"/>
        <w:jc w:val="both"/>
        <w:rPr>
          <w:rFonts w:ascii="Arial Narrow" w:hAnsi="Arial Narrow"/>
          <w:sz w:val="22"/>
          <w:szCs w:val="22"/>
        </w:rPr>
      </w:pPr>
      <w:r w:rsidRPr="00A83608">
        <w:rPr>
          <w:rFonts w:ascii="Arial Narrow" w:hAnsi="Arial Narrow"/>
          <w:bCs/>
          <w:sz w:val="22"/>
          <w:szCs w:val="22"/>
        </w:rPr>
        <w:t>w przypadku, gdyby z powodu zmiany okoliczności, nie było możliwości realizacji Umowy w sposób przewidziany w Umowie, możliwa jest zmiana poprzez dostosowanie do zmienionych okoliczności, w sposób umożliwiający dalszą realizację Umowy</w:t>
      </w:r>
    </w:p>
    <w:p w14:paraId="1355E3D2" w14:textId="77777777" w:rsidR="00A83608" w:rsidRPr="00A83608" w:rsidRDefault="00A83608" w:rsidP="00864C97">
      <w:pPr>
        <w:pStyle w:val="Default"/>
        <w:numPr>
          <w:ilvl w:val="2"/>
          <w:numId w:val="9"/>
        </w:numPr>
        <w:spacing w:line="276" w:lineRule="auto"/>
        <w:ind w:left="1418"/>
        <w:jc w:val="both"/>
        <w:rPr>
          <w:rFonts w:ascii="Arial Narrow" w:hAnsi="Arial Narrow"/>
          <w:sz w:val="22"/>
          <w:szCs w:val="22"/>
        </w:rPr>
      </w:pPr>
      <w:r w:rsidRPr="00A83608">
        <w:rPr>
          <w:rFonts w:ascii="Arial Narrow" w:hAnsi="Arial Narrow"/>
          <w:bCs/>
          <w:sz w:val="22"/>
          <w:szCs w:val="22"/>
        </w:rPr>
        <w:t>w przypadku, gdyby zmiana sposobu realizacji Umowy miała wpływ na zwiększenie jakości lub efektywności świadczonych usług, możliwa jest zmiana sposobu realizacji na sposób dający większą jakość lub efektywność świadczonych usług</w:t>
      </w:r>
    </w:p>
    <w:p w14:paraId="7B0B9CFA" w14:textId="77777777" w:rsidR="00A83608" w:rsidRPr="00A83608" w:rsidRDefault="00A83608" w:rsidP="00864C97">
      <w:pPr>
        <w:pStyle w:val="Default"/>
        <w:numPr>
          <w:ilvl w:val="1"/>
          <w:numId w:val="9"/>
        </w:numPr>
        <w:spacing w:line="276" w:lineRule="auto"/>
        <w:ind w:left="851"/>
        <w:jc w:val="both"/>
        <w:rPr>
          <w:rFonts w:ascii="Arial Narrow" w:hAnsi="Arial Narrow"/>
          <w:sz w:val="22"/>
          <w:szCs w:val="22"/>
        </w:rPr>
      </w:pPr>
      <w:r w:rsidRPr="00A83608">
        <w:rPr>
          <w:rFonts w:ascii="Arial Narrow" w:hAnsi="Arial Narrow"/>
          <w:sz w:val="22"/>
          <w:szCs w:val="22"/>
        </w:rPr>
        <w:t>zmiana przedmiotu Umowy:</w:t>
      </w:r>
    </w:p>
    <w:p w14:paraId="07922413" w14:textId="05528452" w:rsidR="00A83608" w:rsidRPr="00A83608" w:rsidRDefault="00A83608" w:rsidP="00864C97">
      <w:pPr>
        <w:pStyle w:val="Default"/>
        <w:numPr>
          <w:ilvl w:val="2"/>
          <w:numId w:val="9"/>
        </w:numPr>
        <w:spacing w:line="276" w:lineRule="auto"/>
        <w:ind w:left="1418"/>
        <w:jc w:val="both"/>
        <w:rPr>
          <w:rFonts w:ascii="Arial Narrow" w:hAnsi="Arial Narrow"/>
          <w:sz w:val="22"/>
          <w:szCs w:val="22"/>
        </w:rPr>
      </w:pPr>
      <w:r w:rsidRPr="00A83608">
        <w:rPr>
          <w:rFonts w:ascii="Arial Narrow" w:hAnsi="Arial Narrow"/>
          <w:sz w:val="22"/>
          <w:szCs w:val="22"/>
        </w:rPr>
        <w:t xml:space="preserve">w przypadku, gdy Wykonawca poinformuje Zamawiającego o braku możliwości osiągnięcia liczby UP wskazanej w § 3 ust. 1 (lub zmienionej, zgodnie z § 3 ust. 2 bądź zgodnie z § 10), Zamawiający dopuszcza możliwość ograniczenia przedmiotu Umowy poprzez obniżenie liczby UP wraz z obniżeniem </w:t>
      </w:r>
      <w:r w:rsidR="008469CD">
        <w:rPr>
          <w:rFonts w:ascii="Arial Narrow" w:hAnsi="Arial Narrow"/>
          <w:sz w:val="22"/>
          <w:szCs w:val="22"/>
        </w:rPr>
        <w:t xml:space="preserve">maksymalnego szacunkowego </w:t>
      </w:r>
      <w:r w:rsidRPr="00A83608">
        <w:rPr>
          <w:rFonts w:ascii="Arial Narrow" w:hAnsi="Arial Narrow"/>
          <w:sz w:val="22"/>
          <w:szCs w:val="22"/>
        </w:rPr>
        <w:t>wynagrodzenia Wykonawcy</w:t>
      </w:r>
    </w:p>
    <w:p w14:paraId="0C7EAD1F" w14:textId="5E6206EC" w:rsidR="00A83608" w:rsidRPr="00A83608" w:rsidRDefault="00A83608" w:rsidP="00864C97">
      <w:pPr>
        <w:pStyle w:val="Default"/>
        <w:numPr>
          <w:ilvl w:val="2"/>
          <w:numId w:val="9"/>
        </w:numPr>
        <w:spacing w:line="276" w:lineRule="auto"/>
        <w:ind w:left="1418"/>
        <w:jc w:val="both"/>
        <w:rPr>
          <w:rFonts w:ascii="Arial Narrow" w:hAnsi="Arial Narrow"/>
          <w:sz w:val="22"/>
          <w:szCs w:val="22"/>
        </w:rPr>
      </w:pPr>
      <w:r w:rsidRPr="00A83608">
        <w:rPr>
          <w:rFonts w:ascii="Arial Narrow" w:hAnsi="Arial Narrow"/>
          <w:sz w:val="22"/>
          <w:szCs w:val="22"/>
        </w:rPr>
        <w:t xml:space="preserve">w przypadku, gdy Wykonawca poinformuje Zamawiającego o zwiększonym zainteresowaniu uczniów Szkoły usługami realizowanymi przez Wykonawcę, pod warunkiem posiadania przez Zamawiającego możliwości finansowych na zwiększenie liczby Uczniów ponad liczbę UP wskazaną w § 3 ust. 1 (lub zmienioną, zgodnie z § 3 ust. 2 bądź zgodnie z § 10), Zamawiający dopuszcza możliwość rozszerzenia przedmiotu Umowy poprzez podwyższenie liczby UP wraz z podwyższeniem </w:t>
      </w:r>
      <w:r w:rsidR="008469CD">
        <w:rPr>
          <w:rFonts w:ascii="Arial Narrow" w:hAnsi="Arial Narrow"/>
          <w:sz w:val="22"/>
          <w:szCs w:val="22"/>
        </w:rPr>
        <w:t xml:space="preserve">maksymalnego szacunkowego </w:t>
      </w:r>
      <w:r w:rsidRPr="00A83608">
        <w:rPr>
          <w:rFonts w:ascii="Arial Narrow" w:hAnsi="Arial Narrow"/>
          <w:sz w:val="22"/>
          <w:szCs w:val="22"/>
        </w:rPr>
        <w:t>wynagrodzenia Wykonawcy, nie więcej jednak niż o 30% UP objętych usługą Wykonawcy w momencie dokonywania zmiany Umowy</w:t>
      </w:r>
      <w:r w:rsidR="008469CD">
        <w:rPr>
          <w:rFonts w:ascii="Arial Narrow" w:hAnsi="Arial Narrow"/>
          <w:sz w:val="22"/>
          <w:szCs w:val="22"/>
        </w:rPr>
        <w:t xml:space="preserve"> </w:t>
      </w:r>
      <w:bookmarkStart w:id="15" w:name="_Hlk204000389"/>
      <w:r w:rsidR="008469CD">
        <w:rPr>
          <w:rFonts w:ascii="Arial Narrow" w:hAnsi="Arial Narrow"/>
          <w:sz w:val="22"/>
          <w:szCs w:val="22"/>
        </w:rPr>
        <w:t>[ceny jednostkowe wskazane w § 5 ust. 2 lit. a i lit. b pozostają niezmienne]</w:t>
      </w:r>
      <w:bookmarkEnd w:id="15"/>
    </w:p>
    <w:p w14:paraId="72C424EC" w14:textId="77777777" w:rsidR="00A83608" w:rsidRPr="00A83608" w:rsidRDefault="00A83608" w:rsidP="00864C97">
      <w:pPr>
        <w:pStyle w:val="Default"/>
        <w:numPr>
          <w:ilvl w:val="1"/>
          <w:numId w:val="9"/>
        </w:numPr>
        <w:spacing w:line="276" w:lineRule="auto"/>
        <w:ind w:left="851"/>
        <w:jc w:val="both"/>
        <w:rPr>
          <w:rFonts w:ascii="Arial Narrow" w:hAnsi="Arial Narrow"/>
          <w:sz w:val="22"/>
          <w:szCs w:val="22"/>
        </w:rPr>
      </w:pPr>
      <w:r w:rsidRPr="00A83608">
        <w:rPr>
          <w:rFonts w:ascii="Arial Narrow" w:hAnsi="Arial Narrow"/>
          <w:sz w:val="22"/>
          <w:szCs w:val="22"/>
        </w:rPr>
        <w:t>zmiana wynagrodzenia Wykonawcy:</w:t>
      </w:r>
    </w:p>
    <w:p w14:paraId="69C96772" w14:textId="77777777" w:rsidR="00A83608" w:rsidRPr="00A83608" w:rsidRDefault="00A83608" w:rsidP="00864C97">
      <w:pPr>
        <w:pStyle w:val="Default"/>
        <w:numPr>
          <w:ilvl w:val="2"/>
          <w:numId w:val="9"/>
        </w:numPr>
        <w:spacing w:line="276" w:lineRule="auto"/>
        <w:ind w:left="1418"/>
        <w:jc w:val="both"/>
        <w:rPr>
          <w:rFonts w:ascii="Arial Narrow" w:hAnsi="Arial Narrow"/>
          <w:sz w:val="22"/>
          <w:szCs w:val="22"/>
        </w:rPr>
      </w:pPr>
      <w:r w:rsidRPr="00A83608">
        <w:rPr>
          <w:rFonts w:ascii="Arial Narrow" w:hAnsi="Arial Narrow"/>
          <w:sz w:val="22"/>
          <w:szCs w:val="22"/>
        </w:rPr>
        <w:t>w przypadkach, o których mowa w lit. c. pkt i. i pkt ii. powyżej, z zastrzeżeniem, że możliwe jest:</w:t>
      </w:r>
    </w:p>
    <w:p w14:paraId="6E92680A" w14:textId="35F3A9AE" w:rsidR="00A83608" w:rsidRPr="00A83608" w:rsidRDefault="00A83608" w:rsidP="00864C97">
      <w:pPr>
        <w:pStyle w:val="Default"/>
        <w:numPr>
          <w:ilvl w:val="3"/>
          <w:numId w:val="9"/>
        </w:numPr>
        <w:spacing w:line="276" w:lineRule="auto"/>
        <w:ind w:left="2268"/>
        <w:jc w:val="both"/>
        <w:rPr>
          <w:rFonts w:ascii="Arial Narrow" w:hAnsi="Arial Narrow"/>
          <w:sz w:val="22"/>
          <w:szCs w:val="22"/>
        </w:rPr>
      </w:pPr>
      <w:r w:rsidRPr="00A83608">
        <w:rPr>
          <w:rFonts w:ascii="Arial Narrow" w:hAnsi="Arial Narrow"/>
          <w:sz w:val="22"/>
          <w:szCs w:val="22"/>
        </w:rPr>
        <w:t xml:space="preserve">obniżenie </w:t>
      </w:r>
      <w:r w:rsidR="008469CD">
        <w:rPr>
          <w:rFonts w:ascii="Arial Narrow" w:hAnsi="Arial Narrow"/>
          <w:sz w:val="22"/>
          <w:szCs w:val="22"/>
        </w:rPr>
        <w:t>maksymalnego szacunkowego w</w:t>
      </w:r>
      <w:r w:rsidRPr="00A83608">
        <w:rPr>
          <w:rFonts w:ascii="Arial Narrow" w:hAnsi="Arial Narrow"/>
          <w:sz w:val="22"/>
          <w:szCs w:val="22"/>
        </w:rPr>
        <w:t>ynagrodzenia Wykonawcy, w przypadku wskazanym w lit. c. pkt i. powyżej – o kwotę wynagrodzenia odpowiadającą obniżonej liczbie UP, z zastosowaniem stawek jednostkowych za godzinę (o których mowa w § 5 ust. 2 lit. a</w:t>
      </w:r>
      <w:r w:rsidR="008469CD">
        <w:rPr>
          <w:rFonts w:ascii="Arial Narrow" w:hAnsi="Arial Narrow"/>
          <w:sz w:val="22"/>
          <w:szCs w:val="22"/>
        </w:rPr>
        <w:t xml:space="preserve"> oraz lit. b – zgodnie z zastrzeżeniem poczynionym w § 5 ust. 2 </w:t>
      </w:r>
      <w:r w:rsidR="008469CD">
        <w:rPr>
          <w:rFonts w:ascii="Arial Narrow" w:hAnsi="Arial Narrow"/>
          <w:i/>
          <w:iCs/>
          <w:sz w:val="22"/>
          <w:szCs w:val="22"/>
        </w:rPr>
        <w:t>in fine</w:t>
      </w:r>
      <w:r w:rsidRPr="00A83608">
        <w:rPr>
          <w:rFonts w:ascii="Arial Narrow" w:hAnsi="Arial Narrow"/>
          <w:sz w:val="22"/>
          <w:szCs w:val="22"/>
        </w:rPr>
        <w:t>)</w:t>
      </w:r>
    </w:p>
    <w:p w14:paraId="01AE297E" w14:textId="3EE51738" w:rsidR="00A83608" w:rsidRPr="00A83608" w:rsidRDefault="00A83608" w:rsidP="00864C97">
      <w:pPr>
        <w:pStyle w:val="Default"/>
        <w:numPr>
          <w:ilvl w:val="3"/>
          <w:numId w:val="9"/>
        </w:numPr>
        <w:spacing w:line="276" w:lineRule="auto"/>
        <w:ind w:left="2268"/>
        <w:jc w:val="both"/>
        <w:rPr>
          <w:rFonts w:ascii="Arial Narrow" w:hAnsi="Arial Narrow"/>
          <w:sz w:val="22"/>
          <w:szCs w:val="22"/>
        </w:rPr>
      </w:pPr>
      <w:r w:rsidRPr="00A83608">
        <w:rPr>
          <w:rFonts w:ascii="Arial Narrow" w:hAnsi="Arial Narrow"/>
          <w:sz w:val="22"/>
          <w:szCs w:val="22"/>
        </w:rPr>
        <w:t xml:space="preserve">podwyższenie </w:t>
      </w:r>
      <w:r w:rsidR="008469CD">
        <w:rPr>
          <w:rFonts w:ascii="Arial Narrow" w:hAnsi="Arial Narrow"/>
          <w:sz w:val="22"/>
          <w:szCs w:val="22"/>
        </w:rPr>
        <w:t xml:space="preserve">maksymalnego szacunkowego </w:t>
      </w:r>
      <w:r w:rsidRPr="00A83608">
        <w:rPr>
          <w:rFonts w:ascii="Arial Narrow" w:hAnsi="Arial Narrow"/>
          <w:sz w:val="22"/>
          <w:szCs w:val="22"/>
        </w:rPr>
        <w:t>wynagrodzenia Wykonawcy, w przypadku wskazanym w lit. c. pkt ii. powyżej – o kwotę wynagrodzenia odpowiadającą podwyższonej liczbie UP, z zastosowaniem stawek jednostkowych za godzinę (o których mowa w § 5 ust. 2 lit. a</w:t>
      </w:r>
      <w:r w:rsidR="008469CD">
        <w:rPr>
          <w:rFonts w:ascii="Arial Narrow" w:hAnsi="Arial Narrow"/>
          <w:sz w:val="22"/>
          <w:szCs w:val="22"/>
        </w:rPr>
        <w:t xml:space="preserve"> oraz lit. b – zgodnie z zastrzeżeniem poczynionym w § 5 ust. 2 </w:t>
      </w:r>
      <w:r w:rsidR="008469CD">
        <w:rPr>
          <w:rFonts w:ascii="Arial Narrow" w:hAnsi="Arial Narrow"/>
          <w:i/>
          <w:iCs/>
          <w:sz w:val="22"/>
          <w:szCs w:val="22"/>
        </w:rPr>
        <w:t>in fine</w:t>
      </w:r>
      <w:r w:rsidRPr="00A83608">
        <w:rPr>
          <w:rFonts w:ascii="Arial Narrow" w:hAnsi="Arial Narrow"/>
          <w:sz w:val="22"/>
          <w:szCs w:val="22"/>
        </w:rPr>
        <w:t>)</w:t>
      </w:r>
    </w:p>
    <w:p w14:paraId="281B8348" w14:textId="438CB5AD" w:rsidR="00780BF9" w:rsidRDefault="00A83608" w:rsidP="00864C97">
      <w:pPr>
        <w:pStyle w:val="Default"/>
        <w:numPr>
          <w:ilvl w:val="2"/>
          <w:numId w:val="9"/>
        </w:numPr>
        <w:spacing w:line="276" w:lineRule="auto"/>
        <w:ind w:left="1418"/>
        <w:jc w:val="both"/>
        <w:rPr>
          <w:rFonts w:ascii="Arial Narrow" w:hAnsi="Arial Narrow"/>
          <w:sz w:val="22"/>
          <w:szCs w:val="22"/>
        </w:rPr>
      </w:pPr>
      <w:r w:rsidRPr="00A83608">
        <w:rPr>
          <w:rFonts w:ascii="Arial Narrow" w:hAnsi="Arial Narrow"/>
          <w:sz w:val="22"/>
          <w:szCs w:val="22"/>
        </w:rPr>
        <w:t>w przypadku</w:t>
      </w:r>
      <w:r w:rsidR="00780BF9">
        <w:rPr>
          <w:rFonts w:ascii="Arial Narrow" w:hAnsi="Arial Narrow"/>
          <w:sz w:val="22"/>
          <w:szCs w:val="22"/>
        </w:rPr>
        <w:t xml:space="preserve"> zmiany stawki podatku VAT lub innych zasad podatku VAT – poprzez dostosowanie wynagrodzenia do nowej stawki podatku VAT lub zmienionych zasad podatku VAT (zmiana </w:t>
      </w:r>
      <w:r w:rsidR="00780BF9">
        <w:rPr>
          <w:rFonts w:ascii="Arial Narrow" w:hAnsi="Arial Narrow"/>
          <w:sz w:val="22"/>
          <w:szCs w:val="22"/>
        </w:rPr>
        <w:lastRenderedPageBreak/>
        <w:t>będzie miała odniesienie do faktur VAT / rachunków składanych po dniu wejścia w życie przepisów zmieniających)</w:t>
      </w:r>
    </w:p>
    <w:p w14:paraId="23FE2BED" w14:textId="77777777" w:rsidR="00A83608" w:rsidRPr="00A83608" w:rsidRDefault="00A83608" w:rsidP="00864C97">
      <w:pPr>
        <w:pStyle w:val="Default"/>
        <w:numPr>
          <w:ilvl w:val="1"/>
          <w:numId w:val="9"/>
        </w:numPr>
        <w:spacing w:line="276" w:lineRule="auto"/>
        <w:ind w:left="851"/>
        <w:jc w:val="both"/>
        <w:rPr>
          <w:rFonts w:ascii="Arial Narrow" w:hAnsi="Arial Narrow"/>
          <w:sz w:val="22"/>
          <w:szCs w:val="22"/>
        </w:rPr>
      </w:pPr>
      <w:r w:rsidRPr="00A83608">
        <w:rPr>
          <w:rFonts w:ascii="Arial Narrow" w:hAnsi="Arial Narrow"/>
          <w:sz w:val="22"/>
          <w:szCs w:val="22"/>
        </w:rPr>
        <w:t>zmiana osób skierowanych do realizacji Umowy:</w:t>
      </w:r>
    </w:p>
    <w:p w14:paraId="68E7DB71" w14:textId="77777777" w:rsidR="00A83608" w:rsidRPr="00A83608" w:rsidRDefault="00A83608" w:rsidP="00864C97">
      <w:pPr>
        <w:pStyle w:val="Default"/>
        <w:numPr>
          <w:ilvl w:val="2"/>
          <w:numId w:val="9"/>
        </w:numPr>
        <w:spacing w:line="276" w:lineRule="auto"/>
        <w:ind w:left="1418"/>
        <w:jc w:val="both"/>
        <w:rPr>
          <w:rFonts w:ascii="Arial Narrow" w:hAnsi="Arial Narrow"/>
          <w:sz w:val="22"/>
          <w:szCs w:val="22"/>
        </w:rPr>
      </w:pPr>
      <w:r w:rsidRPr="00A83608">
        <w:rPr>
          <w:rFonts w:ascii="Arial Narrow" w:hAnsi="Arial Narrow"/>
          <w:sz w:val="22"/>
          <w:szCs w:val="22"/>
        </w:rPr>
        <w:t>w przypadkach losowych (w szczególności: choroby, śmierci, niezdolności do realizacji Umowy, rozwiązania stosunku łączącego Wykonawcę z osobą skierowaną do realizacji Umowy), możliwa jest zmiana osoby skierowanej do realizacji Umowy, na pisemny wniosek Wykonawcy, pod warunkiem że Wykonawca udowodni spełnianie przez proponowaną nową osobę wymagań oraz warunków udziału, postawionych w Zapytaniu Ofertowym dla osoby zastępowanej</w:t>
      </w:r>
    </w:p>
    <w:p w14:paraId="21DA6EAC" w14:textId="77777777" w:rsidR="00A83608" w:rsidRPr="00A83608" w:rsidRDefault="00A83608" w:rsidP="00864C97">
      <w:pPr>
        <w:pStyle w:val="Default"/>
        <w:numPr>
          <w:ilvl w:val="1"/>
          <w:numId w:val="9"/>
        </w:numPr>
        <w:spacing w:line="276" w:lineRule="auto"/>
        <w:ind w:left="851"/>
        <w:jc w:val="both"/>
        <w:rPr>
          <w:rFonts w:ascii="Arial Narrow" w:hAnsi="Arial Narrow"/>
          <w:sz w:val="22"/>
          <w:szCs w:val="22"/>
        </w:rPr>
      </w:pPr>
      <w:r w:rsidRPr="00A83608">
        <w:rPr>
          <w:rFonts w:ascii="Arial Narrow" w:hAnsi="Arial Narrow"/>
          <w:sz w:val="22"/>
          <w:szCs w:val="22"/>
        </w:rPr>
        <w:t>powierzenie realizacji części obowiązków Wykonawcy – podwykonawcy:</w:t>
      </w:r>
    </w:p>
    <w:p w14:paraId="53D4702F" w14:textId="77777777" w:rsidR="00A83608" w:rsidRPr="00A83608" w:rsidRDefault="00A83608" w:rsidP="00864C97">
      <w:pPr>
        <w:pStyle w:val="Default"/>
        <w:numPr>
          <w:ilvl w:val="2"/>
          <w:numId w:val="9"/>
        </w:numPr>
        <w:spacing w:line="276" w:lineRule="auto"/>
        <w:ind w:left="1418"/>
        <w:jc w:val="both"/>
        <w:rPr>
          <w:rFonts w:ascii="Arial Narrow" w:hAnsi="Arial Narrow"/>
          <w:sz w:val="22"/>
          <w:szCs w:val="22"/>
        </w:rPr>
      </w:pPr>
      <w:r w:rsidRPr="00A83608">
        <w:rPr>
          <w:rFonts w:ascii="Arial Narrow" w:hAnsi="Arial Narrow"/>
          <w:sz w:val="22"/>
          <w:szCs w:val="22"/>
        </w:rPr>
        <w:t>na pisemny wniosek Wykonawcy, Zamawiający może wyrazić zgodę na powierzenie realizacji części obowiązków Wykonawcy – podwykonawcy, pod warunkiem że podwykonawca będzie spełniał wymagania oraz warunki udziału przewidziane dla Wykonawcy w odniesieniu do tych obowiązków, które miałby wykonywać podwykonawca. W takim przypadku Wykonawca ponosi odpowiedzialność za działania i zaniechania podwykonawcy, jak za działania i zaniechania własne i nie może zwolnić się z jakiejkolwiek odpowiedzialności względem Zamawiającego powołując się na powierzenie realizacji części obowiązków Wykonawcy – podwykonawcy. Wykonawcę obciąża obowiązek rozliczenia z podwykonawcą (Zamawiający nie ponosi odpowiedzialności za zapłatę wynagrodzenia podwykonawcy oraz nie będzie dokonywał żadnych płatności na rzecz podwykonawcy).</w:t>
      </w:r>
    </w:p>
    <w:p w14:paraId="17E0A1A7" w14:textId="77777777" w:rsidR="00A83608" w:rsidRPr="00A83608" w:rsidRDefault="00A83608" w:rsidP="00864C97">
      <w:pPr>
        <w:pStyle w:val="Default"/>
        <w:numPr>
          <w:ilvl w:val="0"/>
          <w:numId w:val="9"/>
        </w:numPr>
        <w:spacing w:line="276" w:lineRule="auto"/>
        <w:ind w:left="426"/>
        <w:jc w:val="both"/>
        <w:rPr>
          <w:rFonts w:ascii="Arial Narrow" w:hAnsi="Arial Narrow"/>
          <w:sz w:val="22"/>
          <w:szCs w:val="22"/>
        </w:rPr>
      </w:pPr>
      <w:r w:rsidRPr="00A83608">
        <w:rPr>
          <w:rFonts w:ascii="Arial Narrow" w:hAnsi="Arial Narrow"/>
          <w:sz w:val="22"/>
          <w:szCs w:val="22"/>
        </w:rPr>
        <w:t>Zmiany, o których mowa w niniejszym paragrafie, wymagają zgody obu Stron oraz dokonywane są w formie pisemnej pod rygorem nieważności.</w:t>
      </w:r>
    </w:p>
    <w:p w14:paraId="1FA650B2" w14:textId="77777777" w:rsidR="00A83608" w:rsidRPr="00A83608" w:rsidRDefault="00A83608" w:rsidP="00864C97">
      <w:pPr>
        <w:pStyle w:val="Default"/>
        <w:numPr>
          <w:ilvl w:val="0"/>
          <w:numId w:val="9"/>
        </w:numPr>
        <w:spacing w:line="276" w:lineRule="auto"/>
        <w:ind w:left="426"/>
        <w:jc w:val="both"/>
        <w:rPr>
          <w:rFonts w:ascii="Arial Narrow" w:hAnsi="Arial Narrow"/>
          <w:sz w:val="22"/>
          <w:szCs w:val="22"/>
        </w:rPr>
      </w:pPr>
      <w:r w:rsidRPr="00A83608">
        <w:rPr>
          <w:rFonts w:ascii="Arial Narrow" w:hAnsi="Arial Narrow"/>
          <w:bCs/>
          <w:sz w:val="22"/>
          <w:szCs w:val="22"/>
        </w:rPr>
        <w:t>Wykonawca nie może samodzielnie, bez uzyskania zgody Zamawiającego w formie pisemnej pod rygorem nieważności zmienić ustalonego sposobu wykonania Umowy. Taka zmiana uznana będzie za nienależyte wykonania Umowy wraz ze wszystkimi konsekwencjami wskazanymi w Umowie.</w:t>
      </w:r>
    </w:p>
    <w:p w14:paraId="4A728C03" w14:textId="4AA83BAD" w:rsidR="00A83608" w:rsidRPr="00A83608" w:rsidRDefault="00A83608" w:rsidP="00864C97">
      <w:pPr>
        <w:pStyle w:val="Default"/>
        <w:numPr>
          <w:ilvl w:val="0"/>
          <w:numId w:val="9"/>
        </w:numPr>
        <w:spacing w:line="276" w:lineRule="auto"/>
        <w:ind w:left="426"/>
        <w:jc w:val="both"/>
        <w:rPr>
          <w:rFonts w:ascii="Arial Narrow" w:hAnsi="Arial Narrow"/>
          <w:sz w:val="22"/>
          <w:szCs w:val="22"/>
        </w:rPr>
      </w:pPr>
      <w:r w:rsidRPr="00A83608">
        <w:rPr>
          <w:rFonts w:ascii="Arial Narrow" w:hAnsi="Arial Narrow"/>
          <w:sz w:val="22"/>
          <w:szCs w:val="22"/>
        </w:rPr>
        <w:t xml:space="preserve">Katalog zmian, o których mowa w niniejszym paragrafie, nie stanowi zobowiązania żadnej ze Stron do </w:t>
      </w:r>
      <w:r w:rsidR="00512D7B">
        <w:rPr>
          <w:rFonts w:ascii="Arial Narrow" w:hAnsi="Arial Narrow"/>
          <w:sz w:val="22"/>
          <w:szCs w:val="22"/>
        </w:rPr>
        <w:t>ich wprowadzenia i zmiany Umowy</w:t>
      </w:r>
      <w:r w:rsidRPr="00A83608">
        <w:rPr>
          <w:rFonts w:ascii="Arial Narrow" w:hAnsi="Arial Narrow"/>
          <w:sz w:val="22"/>
          <w:szCs w:val="22"/>
        </w:rPr>
        <w:t>.</w:t>
      </w:r>
    </w:p>
    <w:p w14:paraId="277236A4" w14:textId="77777777" w:rsidR="00A83608" w:rsidRPr="00A83608" w:rsidRDefault="00A83608" w:rsidP="00A83608">
      <w:pPr>
        <w:pStyle w:val="Default"/>
        <w:spacing w:line="276" w:lineRule="auto"/>
        <w:ind w:left="66"/>
        <w:jc w:val="both"/>
        <w:rPr>
          <w:rFonts w:ascii="Arial Narrow" w:hAnsi="Arial Narrow"/>
          <w:sz w:val="22"/>
          <w:szCs w:val="22"/>
        </w:rPr>
      </w:pPr>
    </w:p>
    <w:p w14:paraId="63A70C77" w14:textId="77777777" w:rsidR="00A83608" w:rsidRPr="00A83608" w:rsidRDefault="00A83608" w:rsidP="00A83608">
      <w:pPr>
        <w:pStyle w:val="Default"/>
        <w:spacing w:line="276" w:lineRule="auto"/>
        <w:ind w:left="66"/>
        <w:jc w:val="center"/>
        <w:rPr>
          <w:rFonts w:ascii="Arial Narrow" w:hAnsi="Arial Narrow"/>
          <w:b/>
          <w:bCs/>
          <w:sz w:val="22"/>
          <w:szCs w:val="22"/>
        </w:rPr>
      </w:pPr>
      <w:r w:rsidRPr="00A83608">
        <w:rPr>
          <w:rFonts w:ascii="Arial Narrow" w:hAnsi="Arial Narrow"/>
          <w:b/>
          <w:bCs/>
          <w:sz w:val="22"/>
          <w:szCs w:val="22"/>
        </w:rPr>
        <w:t>§ 10</w:t>
      </w:r>
    </w:p>
    <w:p w14:paraId="1A9617BC" w14:textId="77777777" w:rsidR="00A83608" w:rsidRPr="00A83608" w:rsidRDefault="00A83608" w:rsidP="00A83608">
      <w:pPr>
        <w:pStyle w:val="Default"/>
        <w:spacing w:line="276" w:lineRule="auto"/>
        <w:ind w:left="66"/>
        <w:jc w:val="center"/>
        <w:rPr>
          <w:rFonts w:ascii="Arial Narrow" w:hAnsi="Arial Narrow"/>
          <w:b/>
          <w:bCs/>
          <w:sz w:val="22"/>
          <w:szCs w:val="22"/>
        </w:rPr>
      </w:pPr>
      <w:r w:rsidRPr="00A83608">
        <w:rPr>
          <w:rFonts w:ascii="Arial Narrow" w:hAnsi="Arial Narrow"/>
          <w:b/>
          <w:bCs/>
          <w:sz w:val="22"/>
          <w:szCs w:val="22"/>
        </w:rPr>
        <w:t>PRAWO OPCJI</w:t>
      </w:r>
    </w:p>
    <w:p w14:paraId="0B194D5C" w14:textId="77777777" w:rsidR="00A83608" w:rsidRPr="00A83608" w:rsidRDefault="00A83608" w:rsidP="00864C97">
      <w:pPr>
        <w:pStyle w:val="Default"/>
        <w:numPr>
          <w:ilvl w:val="0"/>
          <w:numId w:val="12"/>
        </w:numPr>
        <w:spacing w:line="276" w:lineRule="auto"/>
        <w:jc w:val="both"/>
        <w:rPr>
          <w:rFonts w:ascii="Arial Narrow" w:hAnsi="Arial Narrow"/>
          <w:sz w:val="22"/>
          <w:szCs w:val="22"/>
        </w:rPr>
      </w:pPr>
      <w:r w:rsidRPr="00A83608">
        <w:rPr>
          <w:rFonts w:ascii="Arial Narrow" w:hAnsi="Arial Narrow"/>
          <w:sz w:val="22"/>
          <w:szCs w:val="22"/>
        </w:rPr>
        <w:t xml:space="preserve">Zamawiający uprawniony jest do skorzystania z prawa opcji na zasadach opisanych w Szczegółowym Opisie Przedmiotu Zamówienia, stanowiącym </w:t>
      </w:r>
      <w:r w:rsidRPr="00A83608">
        <w:rPr>
          <w:rFonts w:ascii="Arial Narrow" w:hAnsi="Arial Narrow"/>
          <w:b/>
          <w:bCs/>
          <w:sz w:val="22"/>
          <w:szCs w:val="22"/>
        </w:rPr>
        <w:t>załącznik nr 1 do Umowy</w:t>
      </w:r>
      <w:r w:rsidRPr="00A83608">
        <w:rPr>
          <w:rFonts w:ascii="Arial Narrow" w:hAnsi="Arial Narrow"/>
          <w:sz w:val="22"/>
          <w:szCs w:val="22"/>
        </w:rPr>
        <w:t>.</w:t>
      </w:r>
    </w:p>
    <w:p w14:paraId="64B96F87" w14:textId="77777777" w:rsidR="00A83608" w:rsidRPr="00A83608" w:rsidRDefault="00A83608" w:rsidP="00864C97">
      <w:pPr>
        <w:pStyle w:val="Default"/>
        <w:numPr>
          <w:ilvl w:val="0"/>
          <w:numId w:val="12"/>
        </w:numPr>
        <w:spacing w:line="276" w:lineRule="auto"/>
        <w:jc w:val="both"/>
        <w:rPr>
          <w:rFonts w:ascii="Arial Narrow" w:hAnsi="Arial Narrow"/>
          <w:sz w:val="22"/>
          <w:szCs w:val="22"/>
        </w:rPr>
      </w:pPr>
      <w:r w:rsidRPr="00A83608">
        <w:rPr>
          <w:rFonts w:ascii="Arial Narrow" w:hAnsi="Arial Narrow"/>
          <w:sz w:val="22"/>
          <w:szCs w:val="22"/>
        </w:rPr>
        <w:t>W przypadku skorzystania przez Zamawiającego z prawa opcji, Wykonawca zobowiązany jest do realizacji usług wchodzących w zakres prawa opcji, tj. realizacji wszystkich obowiązków opisanych w niniejszej Umowie w stosunku do nowych Uczniów, których liczba zostanie podana przez Zamawiającego w oświadczeniu o zleceniu prawa opcji Wykonawcy.</w:t>
      </w:r>
    </w:p>
    <w:p w14:paraId="38F87538" w14:textId="4553500C" w:rsidR="00A83608" w:rsidRPr="00A83608" w:rsidRDefault="00A83608" w:rsidP="00864C97">
      <w:pPr>
        <w:pStyle w:val="Default"/>
        <w:numPr>
          <w:ilvl w:val="0"/>
          <w:numId w:val="12"/>
        </w:numPr>
        <w:spacing w:line="276" w:lineRule="auto"/>
        <w:jc w:val="both"/>
        <w:rPr>
          <w:rFonts w:ascii="Arial Narrow" w:hAnsi="Arial Narrow"/>
          <w:sz w:val="22"/>
          <w:szCs w:val="22"/>
        </w:rPr>
      </w:pPr>
      <w:r w:rsidRPr="00A83608">
        <w:rPr>
          <w:rFonts w:ascii="Arial Narrow" w:hAnsi="Arial Narrow"/>
          <w:sz w:val="22"/>
          <w:szCs w:val="22"/>
        </w:rPr>
        <w:t>W stosunku do usług realizowanych przez Wykonawcę w ramach prawa opcji, zastosowanie znajdują wszystkie postanowienia Umowy, a wynagrodzenie dodatkowe za realizację prawa opcji zostanie wyliczone w oparciu o stawk</w:t>
      </w:r>
      <w:r w:rsidR="00403699">
        <w:rPr>
          <w:rFonts w:ascii="Arial Narrow" w:hAnsi="Arial Narrow"/>
          <w:sz w:val="22"/>
          <w:szCs w:val="22"/>
        </w:rPr>
        <w:t>i</w:t>
      </w:r>
      <w:r w:rsidRPr="00A83608">
        <w:rPr>
          <w:rFonts w:ascii="Arial Narrow" w:hAnsi="Arial Narrow"/>
          <w:sz w:val="22"/>
          <w:szCs w:val="22"/>
        </w:rPr>
        <w:t xml:space="preserve"> godzinow</w:t>
      </w:r>
      <w:r w:rsidR="00403699">
        <w:rPr>
          <w:rFonts w:ascii="Arial Narrow" w:hAnsi="Arial Narrow"/>
          <w:sz w:val="22"/>
          <w:szCs w:val="22"/>
        </w:rPr>
        <w:t>e</w:t>
      </w:r>
      <w:r w:rsidRPr="00A83608">
        <w:rPr>
          <w:rFonts w:ascii="Arial Narrow" w:hAnsi="Arial Narrow"/>
          <w:sz w:val="22"/>
          <w:szCs w:val="22"/>
        </w:rPr>
        <w:t>, o któr</w:t>
      </w:r>
      <w:r w:rsidR="00403699">
        <w:rPr>
          <w:rFonts w:ascii="Arial Narrow" w:hAnsi="Arial Narrow"/>
          <w:sz w:val="22"/>
          <w:szCs w:val="22"/>
        </w:rPr>
        <w:t>ych</w:t>
      </w:r>
      <w:r w:rsidRPr="00A83608">
        <w:rPr>
          <w:rFonts w:ascii="Arial Narrow" w:hAnsi="Arial Narrow"/>
          <w:sz w:val="22"/>
          <w:szCs w:val="22"/>
        </w:rPr>
        <w:t xml:space="preserve"> mowa w § 5 ust. 2 lit. a</w:t>
      </w:r>
      <w:r w:rsidR="00403699">
        <w:rPr>
          <w:rFonts w:ascii="Arial Narrow" w:hAnsi="Arial Narrow"/>
          <w:sz w:val="22"/>
          <w:szCs w:val="22"/>
        </w:rPr>
        <w:t xml:space="preserve"> i lit. b</w:t>
      </w:r>
      <w:r w:rsidRPr="00A83608">
        <w:rPr>
          <w:rFonts w:ascii="Arial Narrow" w:hAnsi="Arial Narrow"/>
          <w:sz w:val="22"/>
          <w:szCs w:val="22"/>
        </w:rPr>
        <w:t xml:space="preserve"> Umowy.</w:t>
      </w:r>
    </w:p>
    <w:p w14:paraId="2EB5C3C1" w14:textId="77777777" w:rsidR="00A83608" w:rsidRPr="00A83608" w:rsidRDefault="00A83608" w:rsidP="00864C97">
      <w:pPr>
        <w:pStyle w:val="Default"/>
        <w:numPr>
          <w:ilvl w:val="0"/>
          <w:numId w:val="12"/>
        </w:numPr>
        <w:spacing w:line="276" w:lineRule="auto"/>
        <w:jc w:val="both"/>
        <w:rPr>
          <w:rFonts w:ascii="Arial Narrow" w:hAnsi="Arial Narrow"/>
          <w:sz w:val="22"/>
          <w:szCs w:val="22"/>
        </w:rPr>
      </w:pPr>
      <w:r w:rsidRPr="00A83608">
        <w:rPr>
          <w:rFonts w:ascii="Arial Narrow" w:hAnsi="Arial Narrow"/>
          <w:sz w:val="22"/>
          <w:szCs w:val="22"/>
        </w:rPr>
        <w:t>Skorzystanie z prawa opcji przez Zamawiającego nie wymaga zmiany Umowy, o której mowa w § 9 Umowy.</w:t>
      </w:r>
    </w:p>
    <w:p w14:paraId="0E2397DC" w14:textId="77777777" w:rsidR="00A83608" w:rsidRPr="00A83608" w:rsidRDefault="00A83608" w:rsidP="00A83608">
      <w:pPr>
        <w:pStyle w:val="Default"/>
        <w:spacing w:line="276" w:lineRule="auto"/>
        <w:ind w:left="66"/>
        <w:jc w:val="center"/>
        <w:rPr>
          <w:rFonts w:ascii="Arial Narrow" w:hAnsi="Arial Narrow"/>
          <w:b/>
          <w:bCs/>
          <w:sz w:val="22"/>
          <w:szCs w:val="22"/>
        </w:rPr>
      </w:pPr>
    </w:p>
    <w:p w14:paraId="0685971C" w14:textId="77777777" w:rsidR="00A83608" w:rsidRPr="00A83608" w:rsidRDefault="00A83608" w:rsidP="00A83608">
      <w:pPr>
        <w:pStyle w:val="Default"/>
        <w:spacing w:line="276" w:lineRule="auto"/>
        <w:ind w:left="66"/>
        <w:jc w:val="center"/>
        <w:rPr>
          <w:rFonts w:ascii="Arial Narrow" w:hAnsi="Arial Narrow"/>
          <w:b/>
          <w:bCs/>
          <w:sz w:val="22"/>
          <w:szCs w:val="22"/>
        </w:rPr>
      </w:pPr>
      <w:r w:rsidRPr="00A83608">
        <w:rPr>
          <w:rFonts w:ascii="Arial Narrow" w:hAnsi="Arial Narrow"/>
          <w:b/>
          <w:bCs/>
          <w:sz w:val="22"/>
          <w:szCs w:val="22"/>
        </w:rPr>
        <w:t>§ 11</w:t>
      </w:r>
    </w:p>
    <w:p w14:paraId="4E02CBE3" w14:textId="77777777" w:rsidR="00A83608" w:rsidRPr="00A83608" w:rsidRDefault="00A83608" w:rsidP="00A83608">
      <w:pPr>
        <w:pStyle w:val="Default"/>
        <w:spacing w:line="276" w:lineRule="auto"/>
        <w:ind w:left="66"/>
        <w:jc w:val="center"/>
        <w:rPr>
          <w:rFonts w:ascii="Arial Narrow" w:hAnsi="Arial Narrow"/>
          <w:b/>
          <w:bCs/>
          <w:sz w:val="22"/>
          <w:szCs w:val="22"/>
        </w:rPr>
      </w:pPr>
      <w:r w:rsidRPr="00A83608">
        <w:rPr>
          <w:rFonts w:ascii="Arial Narrow" w:hAnsi="Arial Narrow"/>
          <w:b/>
          <w:bCs/>
          <w:sz w:val="22"/>
          <w:szCs w:val="22"/>
        </w:rPr>
        <w:t>KARY UMOWNE</w:t>
      </w:r>
    </w:p>
    <w:p w14:paraId="5C549E94" w14:textId="77777777" w:rsidR="00A83608" w:rsidRPr="00A83608" w:rsidRDefault="00A83608" w:rsidP="00864C97">
      <w:pPr>
        <w:pStyle w:val="Default"/>
        <w:numPr>
          <w:ilvl w:val="0"/>
          <w:numId w:val="10"/>
        </w:numPr>
        <w:spacing w:line="276" w:lineRule="auto"/>
        <w:jc w:val="both"/>
        <w:rPr>
          <w:rFonts w:ascii="Arial Narrow" w:hAnsi="Arial Narrow"/>
          <w:sz w:val="22"/>
          <w:szCs w:val="22"/>
        </w:rPr>
      </w:pPr>
      <w:r w:rsidRPr="00A83608">
        <w:rPr>
          <w:rFonts w:ascii="Arial Narrow" w:hAnsi="Arial Narrow"/>
          <w:sz w:val="22"/>
          <w:szCs w:val="22"/>
        </w:rPr>
        <w:t>Zamawiający może obciążyć Wykonawcę karami umownymi:</w:t>
      </w:r>
    </w:p>
    <w:p w14:paraId="355468CF" w14:textId="342F6464" w:rsidR="00A83608" w:rsidRPr="00A83608" w:rsidRDefault="00A83608" w:rsidP="00864C97">
      <w:pPr>
        <w:pStyle w:val="Default"/>
        <w:numPr>
          <w:ilvl w:val="1"/>
          <w:numId w:val="10"/>
        </w:numPr>
        <w:spacing w:line="276" w:lineRule="auto"/>
        <w:jc w:val="both"/>
        <w:rPr>
          <w:rFonts w:ascii="Arial Narrow" w:hAnsi="Arial Narrow"/>
          <w:sz w:val="22"/>
          <w:szCs w:val="22"/>
        </w:rPr>
      </w:pPr>
      <w:r w:rsidRPr="00A83608">
        <w:rPr>
          <w:rFonts w:ascii="Arial Narrow" w:hAnsi="Arial Narrow"/>
          <w:sz w:val="22"/>
          <w:szCs w:val="22"/>
        </w:rPr>
        <w:t>w przypadku odstąpienia od Umowy, rozwiązania Umowy lub wypowiedzenia Umowy z przyczyn leżących po Stronie Wykonawcy – w wysokości 20% łącznego</w:t>
      </w:r>
      <w:r w:rsidR="00403699">
        <w:rPr>
          <w:rFonts w:ascii="Arial Narrow" w:hAnsi="Arial Narrow"/>
          <w:sz w:val="22"/>
          <w:szCs w:val="22"/>
        </w:rPr>
        <w:t xml:space="preserve"> maksymalnego szacunkowego</w:t>
      </w:r>
      <w:r w:rsidRPr="00A83608">
        <w:rPr>
          <w:rFonts w:ascii="Arial Narrow" w:hAnsi="Arial Narrow"/>
          <w:sz w:val="22"/>
          <w:szCs w:val="22"/>
        </w:rPr>
        <w:t xml:space="preserve"> </w:t>
      </w:r>
      <w:r w:rsidRPr="00A83608">
        <w:rPr>
          <w:rFonts w:ascii="Arial Narrow" w:hAnsi="Arial Narrow"/>
          <w:sz w:val="22"/>
          <w:szCs w:val="22"/>
        </w:rPr>
        <w:lastRenderedPageBreak/>
        <w:t xml:space="preserve">wynagrodzenia, o którym mowa w § 5 ust. 2 lit. </w:t>
      </w:r>
      <w:r w:rsidR="00403699">
        <w:rPr>
          <w:rFonts w:ascii="Arial Narrow" w:hAnsi="Arial Narrow"/>
          <w:sz w:val="22"/>
          <w:szCs w:val="22"/>
        </w:rPr>
        <w:t>c</w:t>
      </w:r>
      <w:r w:rsidRPr="00A83608">
        <w:rPr>
          <w:rFonts w:ascii="Arial Narrow" w:hAnsi="Arial Narrow"/>
          <w:sz w:val="22"/>
          <w:szCs w:val="22"/>
        </w:rPr>
        <w:t xml:space="preserve"> Umowy, a w przypadku gdy Wykonawca realizuje kilka części zamówienia – sumy kwot wskazanych w § 5 ust. 2 lit. </w:t>
      </w:r>
      <w:r w:rsidR="00403699">
        <w:rPr>
          <w:rFonts w:ascii="Arial Narrow" w:hAnsi="Arial Narrow"/>
          <w:sz w:val="22"/>
          <w:szCs w:val="22"/>
        </w:rPr>
        <w:t>c</w:t>
      </w:r>
      <w:r w:rsidRPr="00A83608">
        <w:rPr>
          <w:rFonts w:ascii="Arial Narrow" w:hAnsi="Arial Narrow"/>
          <w:sz w:val="22"/>
          <w:szCs w:val="22"/>
        </w:rPr>
        <w:t xml:space="preserve"> Umowy</w:t>
      </w:r>
    </w:p>
    <w:p w14:paraId="0245AD43" w14:textId="6FE1A972" w:rsidR="00A83608" w:rsidRPr="00A83608" w:rsidRDefault="00A83608" w:rsidP="00864C97">
      <w:pPr>
        <w:pStyle w:val="Default"/>
        <w:numPr>
          <w:ilvl w:val="1"/>
          <w:numId w:val="10"/>
        </w:numPr>
        <w:spacing w:line="276" w:lineRule="auto"/>
        <w:jc w:val="both"/>
        <w:rPr>
          <w:rFonts w:ascii="Arial Narrow" w:hAnsi="Arial Narrow"/>
          <w:sz w:val="22"/>
          <w:szCs w:val="22"/>
        </w:rPr>
      </w:pPr>
      <w:r w:rsidRPr="00A83608">
        <w:rPr>
          <w:rFonts w:ascii="Arial Narrow" w:hAnsi="Arial Narrow"/>
          <w:sz w:val="22"/>
          <w:szCs w:val="22"/>
        </w:rPr>
        <w:t xml:space="preserve">w przypadku niezrealizowania przedmiotu Umowy </w:t>
      </w:r>
      <w:r w:rsidR="00864C97">
        <w:rPr>
          <w:rFonts w:ascii="Arial Narrow" w:hAnsi="Arial Narrow"/>
          <w:sz w:val="22"/>
          <w:szCs w:val="22"/>
        </w:rPr>
        <w:t xml:space="preserve">z przyczyn leżących po stronie Wykonawcy </w:t>
      </w:r>
      <w:r w:rsidRPr="00A83608">
        <w:rPr>
          <w:rFonts w:ascii="Arial Narrow" w:hAnsi="Arial Narrow"/>
          <w:sz w:val="22"/>
          <w:szCs w:val="22"/>
        </w:rPr>
        <w:t>w pełnym zakresie do terminu przewidzianego w § 4 ust. 1 Umowy – w wysokości 3-krotności wynagrodzenia należnego Wykonawcy za jednego UP [</w:t>
      </w:r>
      <w:r w:rsidRPr="00A83608">
        <w:rPr>
          <w:rFonts w:ascii="Arial Narrow" w:hAnsi="Arial Narrow"/>
          <w:i/>
          <w:iCs/>
          <w:sz w:val="22"/>
          <w:szCs w:val="22"/>
        </w:rPr>
        <w:t xml:space="preserve">iloczynu liczby </w:t>
      </w:r>
      <w:r w:rsidR="00403699">
        <w:rPr>
          <w:rFonts w:ascii="Arial Narrow" w:hAnsi="Arial Narrow"/>
          <w:i/>
          <w:iCs/>
          <w:sz w:val="22"/>
          <w:szCs w:val="22"/>
        </w:rPr>
        <w:t>6</w:t>
      </w:r>
      <w:r w:rsidRPr="00A83608">
        <w:rPr>
          <w:rFonts w:ascii="Arial Narrow" w:hAnsi="Arial Narrow"/>
          <w:i/>
          <w:iCs/>
          <w:sz w:val="22"/>
          <w:szCs w:val="22"/>
        </w:rPr>
        <w:t xml:space="preserve"> godzin dydaktycznych oraz </w:t>
      </w:r>
      <w:r w:rsidR="00403699">
        <w:rPr>
          <w:rFonts w:ascii="Arial Narrow" w:hAnsi="Arial Narrow"/>
          <w:i/>
          <w:iCs/>
          <w:sz w:val="22"/>
          <w:szCs w:val="22"/>
        </w:rPr>
        <w:t xml:space="preserve">wyższej </w:t>
      </w:r>
      <w:r w:rsidRPr="00A83608">
        <w:rPr>
          <w:rFonts w:ascii="Arial Narrow" w:hAnsi="Arial Narrow"/>
          <w:i/>
          <w:iCs/>
          <w:sz w:val="22"/>
          <w:szCs w:val="22"/>
        </w:rPr>
        <w:t xml:space="preserve">kwoty </w:t>
      </w:r>
      <w:r w:rsidR="00403699">
        <w:rPr>
          <w:rFonts w:ascii="Arial Narrow" w:hAnsi="Arial Narrow"/>
          <w:i/>
          <w:iCs/>
          <w:sz w:val="22"/>
          <w:szCs w:val="22"/>
        </w:rPr>
        <w:t xml:space="preserve">spośród kwot </w:t>
      </w:r>
      <w:r w:rsidRPr="00A83608">
        <w:rPr>
          <w:rFonts w:ascii="Arial Narrow" w:hAnsi="Arial Narrow"/>
          <w:i/>
          <w:iCs/>
          <w:sz w:val="22"/>
          <w:szCs w:val="22"/>
        </w:rPr>
        <w:t>wskazan</w:t>
      </w:r>
      <w:r w:rsidR="00403699">
        <w:rPr>
          <w:rFonts w:ascii="Arial Narrow" w:hAnsi="Arial Narrow"/>
          <w:i/>
          <w:iCs/>
          <w:sz w:val="22"/>
          <w:szCs w:val="22"/>
        </w:rPr>
        <w:t>ych</w:t>
      </w:r>
      <w:r w:rsidRPr="00A83608">
        <w:rPr>
          <w:rFonts w:ascii="Arial Narrow" w:hAnsi="Arial Narrow"/>
          <w:i/>
          <w:iCs/>
          <w:sz w:val="22"/>
          <w:szCs w:val="22"/>
        </w:rPr>
        <w:t xml:space="preserve"> w § 5 ust. 2 lit. a. </w:t>
      </w:r>
      <w:r w:rsidR="00403699">
        <w:rPr>
          <w:rFonts w:ascii="Arial Narrow" w:hAnsi="Arial Narrow"/>
          <w:i/>
          <w:iCs/>
          <w:sz w:val="22"/>
          <w:szCs w:val="22"/>
        </w:rPr>
        <w:t xml:space="preserve">lub lit. b. </w:t>
      </w:r>
      <w:r w:rsidRPr="00A83608">
        <w:rPr>
          <w:rFonts w:ascii="Arial Narrow" w:hAnsi="Arial Narrow"/>
          <w:i/>
          <w:iCs/>
          <w:sz w:val="22"/>
          <w:szCs w:val="22"/>
        </w:rPr>
        <w:t>– wynagrodzenia za godzinę dydaktyczną</w:t>
      </w:r>
      <w:r w:rsidRPr="00A83608">
        <w:rPr>
          <w:rFonts w:ascii="Arial Narrow" w:hAnsi="Arial Narrow"/>
          <w:sz w:val="22"/>
          <w:szCs w:val="22"/>
        </w:rPr>
        <w:t xml:space="preserve">] za każdego UP, w stosunku do którego usługa nie została zrealizowana w całości (który nie został objęty </w:t>
      </w:r>
      <w:r w:rsidR="00403699">
        <w:rPr>
          <w:rFonts w:ascii="Arial Narrow" w:hAnsi="Arial Narrow"/>
          <w:sz w:val="22"/>
          <w:szCs w:val="22"/>
        </w:rPr>
        <w:t>6</w:t>
      </w:r>
      <w:r w:rsidRPr="00A83608">
        <w:rPr>
          <w:rFonts w:ascii="Arial Narrow" w:hAnsi="Arial Narrow"/>
          <w:sz w:val="22"/>
          <w:szCs w:val="22"/>
        </w:rPr>
        <w:t xml:space="preserve"> godzinami usługi Wykonawcy)</w:t>
      </w:r>
    </w:p>
    <w:p w14:paraId="46149192" w14:textId="2628DC9A" w:rsidR="00A83608" w:rsidRPr="00A83608" w:rsidRDefault="00A83608" w:rsidP="00864C97">
      <w:pPr>
        <w:pStyle w:val="Default"/>
        <w:numPr>
          <w:ilvl w:val="1"/>
          <w:numId w:val="10"/>
        </w:numPr>
        <w:spacing w:line="276" w:lineRule="auto"/>
        <w:jc w:val="both"/>
        <w:rPr>
          <w:rFonts w:ascii="Arial Narrow" w:hAnsi="Arial Narrow"/>
          <w:sz w:val="22"/>
          <w:szCs w:val="22"/>
        </w:rPr>
      </w:pPr>
      <w:r w:rsidRPr="00A83608">
        <w:rPr>
          <w:rFonts w:ascii="Arial Narrow" w:hAnsi="Arial Narrow"/>
          <w:sz w:val="22"/>
          <w:szCs w:val="22"/>
        </w:rPr>
        <w:t xml:space="preserve">w przypadku zwłoki Wykonawcy w sporządzeniu lub dostarczeniu Zamawiającemu dokumentów, informacji lub danych, odnośnie których Umowa przewiduje termin ich sporządzenia lub dostarczenia, bądź odnośnie których Zamawiający skierował do Wykonawcy wezwanie do ich sporządzenia lub dostarczenia wraz z wyznaczeniem terminu na ich sporządzenie lub dostarczenie – w wysokości 0,05% łącznego </w:t>
      </w:r>
      <w:r w:rsidR="00403699">
        <w:rPr>
          <w:rFonts w:ascii="Arial Narrow" w:hAnsi="Arial Narrow"/>
          <w:sz w:val="22"/>
          <w:szCs w:val="22"/>
        </w:rPr>
        <w:t>maksymalnego szacunkowego</w:t>
      </w:r>
      <w:r w:rsidR="00403699" w:rsidRPr="00A83608">
        <w:rPr>
          <w:rFonts w:ascii="Arial Narrow" w:hAnsi="Arial Narrow"/>
          <w:sz w:val="22"/>
          <w:szCs w:val="22"/>
        </w:rPr>
        <w:t xml:space="preserve"> </w:t>
      </w:r>
      <w:r w:rsidRPr="00A83608">
        <w:rPr>
          <w:rFonts w:ascii="Arial Narrow" w:hAnsi="Arial Narrow"/>
          <w:sz w:val="22"/>
          <w:szCs w:val="22"/>
        </w:rPr>
        <w:t xml:space="preserve">wynagrodzenia, o którym mowa w § 5 ust. 2 lit. </w:t>
      </w:r>
      <w:r w:rsidR="00403699">
        <w:rPr>
          <w:rFonts w:ascii="Arial Narrow" w:hAnsi="Arial Narrow"/>
          <w:sz w:val="22"/>
          <w:szCs w:val="22"/>
        </w:rPr>
        <w:t>c</w:t>
      </w:r>
      <w:r w:rsidRPr="00A83608">
        <w:rPr>
          <w:rFonts w:ascii="Arial Narrow" w:hAnsi="Arial Narrow"/>
          <w:sz w:val="22"/>
          <w:szCs w:val="22"/>
        </w:rPr>
        <w:t xml:space="preserve"> Umowy, a w przypadku gdy Wykonawca realizuje kilka części zamówienia – sumy kwot wskazanych w § 5 ust. 2 lit. </w:t>
      </w:r>
      <w:r w:rsidR="00403699">
        <w:rPr>
          <w:rFonts w:ascii="Arial Narrow" w:hAnsi="Arial Narrow"/>
          <w:sz w:val="22"/>
          <w:szCs w:val="22"/>
        </w:rPr>
        <w:t>c</w:t>
      </w:r>
      <w:r w:rsidRPr="00A83608">
        <w:rPr>
          <w:rFonts w:ascii="Arial Narrow" w:hAnsi="Arial Narrow"/>
          <w:sz w:val="22"/>
          <w:szCs w:val="22"/>
        </w:rPr>
        <w:t xml:space="preserve"> Umowy za każdy dzień zwłoki</w:t>
      </w:r>
    </w:p>
    <w:p w14:paraId="1E216AA8" w14:textId="6B699926" w:rsidR="00A83608" w:rsidRPr="00A83608" w:rsidRDefault="00A83608" w:rsidP="00864C97">
      <w:pPr>
        <w:pStyle w:val="Default"/>
        <w:numPr>
          <w:ilvl w:val="1"/>
          <w:numId w:val="10"/>
        </w:numPr>
        <w:spacing w:line="276" w:lineRule="auto"/>
        <w:jc w:val="both"/>
        <w:rPr>
          <w:rFonts w:ascii="Arial Narrow" w:hAnsi="Arial Narrow"/>
          <w:sz w:val="22"/>
          <w:szCs w:val="22"/>
        </w:rPr>
      </w:pPr>
      <w:r w:rsidRPr="00A83608">
        <w:rPr>
          <w:rFonts w:ascii="Arial Narrow" w:hAnsi="Arial Narrow"/>
          <w:sz w:val="22"/>
          <w:szCs w:val="22"/>
        </w:rPr>
        <w:t>w przypadku niepoddania się przez Wykonawcę kontroli, o której mowa w § 7 ust. 2 Umowy</w:t>
      </w:r>
      <w:r w:rsidR="00864C97">
        <w:rPr>
          <w:rFonts w:ascii="Arial Narrow" w:hAnsi="Arial Narrow"/>
          <w:sz w:val="22"/>
          <w:szCs w:val="22"/>
        </w:rPr>
        <w:t xml:space="preserve"> z przyczyn leżących po stronie Wykonawcy</w:t>
      </w:r>
      <w:r w:rsidRPr="00A83608">
        <w:rPr>
          <w:rFonts w:ascii="Arial Narrow" w:hAnsi="Arial Narrow"/>
          <w:sz w:val="22"/>
          <w:szCs w:val="22"/>
        </w:rPr>
        <w:t xml:space="preserve"> – w wysokości 5% łącznego </w:t>
      </w:r>
      <w:r w:rsidR="00403699">
        <w:rPr>
          <w:rFonts w:ascii="Arial Narrow" w:hAnsi="Arial Narrow"/>
          <w:sz w:val="22"/>
          <w:szCs w:val="22"/>
        </w:rPr>
        <w:t>maksymalnego szacunkowego</w:t>
      </w:r>
      <w:r w:rsidR="00403699" w:rsidRPr="00A83608">
        <w:rPr>
          <w:rFonts w:ascii="Arial Narrow" w:hAnsi="Arial Narrow"/>
          <w:sz w:val="22"/>
          <w:szCs w:val="22"/>
        </w:rPr>
        <w:t xml:space="preserve"> </w:t>
      </w:r>
      <w:r w:rsidRPr="00A83608">
        <w:rPr>
          <w:rFonts w:ascii="Arial Narrow" w:hAnsi="Arial Narrow"/>
          <w:sz w:val="22"/>
          <w:szCs w:val="22"/>
        </w:rPr>
        <w:t xml:space="preserve">wynagrodzenia, o którym mowa w § 5 ust. 2 lit. </w:t>
      </w:r>
      <w:r w:rsidR="00403699">
        <w:rPr>
          <w:rFonts w:ascii="Arial Narrow" w:hAnsi="Arial Narrow"/>
          <w:sz w:val="22"/>
          <w:szCs w:val="22"/>
        </w:rPr>
        <w:t>c</w:t>
      </w:r>
      <w:r w:rsidRPr="00A83608">
        <w:rPr>
          <w:rFonts w:ascii="Arial Narrow" w:hAnsi="Arial Narrow"/>
          <w:sz w:val="22"/>
          <w:szCs w:val="22"/>
        </w:rPr>
        <w:t xml:space="preserve"> Umowy, a w przypadku gdy Wykonawca realizuje kilka części zamówienia – sumy kwot wskazanych w § 5 ust. 2 lit. </w:t>
      </w:r>
      <w:r w:rsidR="00403699">
        <w:rPr>
          <w:rFonts w:ascii="Arial Narrow" w:hAnsi="Arial Narrow"/>
          <w:sz w:val="22"/>
          <w:szCs w:val="22"/>
        </w:rPr>
        <w:t>c</w:t>
      </w:r>
      <w:r w:rsidRPr="00A83608">
        <w:rPr>
          <w:rFonts w:ascii="Arial Narrow" w:hAnsi="Arial Narrow"/>
          <w:sz w:val="22"/>
          <w:szCs w:val="22"/>
        </w:rPr>
        <w:t xml:space="preserve"> Umowy za każde niepoddanie się kontroli</w:t>
      </w:r>
    </w:p>
    <w:p w14:paraId="030566A2" w14:textId="068C499F" w:rsidR="00A83608" w:rsidRPr="00A83608" w:rsidRDefault="00A83608" w:rsidP="00864C97">
      <w:pPr>
        <w:pStyle w:val="Default"/>
        <w:numPr>
          <w:ilvl w:val="1"/>
          <w:numId w:val="10"/>
        </w:numPr>
        <w:spacing w:line="276" w:lineRule="auto"/>
        <w:jc w:val="both"/>
        <w:rPr>
          <w:rFonts w:ascii="Arial Narrow" w:hAnsi="Arial Narrow"/>
          <w:sz w:val="22"/>
          <w:szCs w:val="22"/>
        </w:rPr>
      </w:pPr>
      <w:r w:rsidRPr="00A83608">
        <w:rPr>
          <w:rFonts w:ascii="Arial Narrow" w:hAnsi="Arial Narrow"/>
          <w:sz w:val="22"/>
          <w:szCs w:val="22"/>
        </w:rPr>
        <w:t xml:space="preserve">w przypadku nierealizowania obowiązków Wykonawcy lub nienależytej realizacji Umowy, pomimo uprzedniego wezwania skierowanego przez Zamawiającego do Wykonawcy do realizacji lub przywrócenia należytej realizacji wraz z wyznaczeniem terminu dodatkowego nie krótszego niż 7 dni i bezskutecznego upływu zakreślonego terminu – w wysokości 1% łącznego </w:t>
      </w:r>
      <w:r w:rsidR="00403699">
        <w:rPr>
          <w:rFonts w:ascii="Arial Narrow" w:hAnsi="Arial Narrow"/>
          <w:sz w:val="22"/>
          <w:szCs w:val="22"/>
        </w:rPr>
        <w:t>maksymalnego szacunkowego</w:t>
      </w:r>
      <w:r w:rsidR="00403699" w:rsidRPr="00A83608">
        <w:rPr>
          <w:rFonts w:ascii="Arial Narrow" w:hAnsi="Arial Narrow"/>
          <w:sz w:val="22"/>
          <w:szCs w:val="22"/>
        </w:rPr>
        <w:t xml:space="preserve"> </w:t>
      </w:r>
      <w:r w:rsidRPr="00A83608">
        <w:rPr>
          <w:rFonts w:ascii="Arial Narrow" w:hAnsi="Arial Narrow"/>
          <w:sz w:val="22"/>
          <w:szCs w:val="22"/>
        </w:rPr>
        <w:t xml:space="preserve">wynagrodzenia, o którym mowa w § 5 ust. 2 lit. </w:t>
      </w:r>
      <w:r w:rsidR="00403699">
        <w:rPr>
          <w:rFonts w:ascii="Arial Narrow" w:hAnsi="Arial Narrow"/>
          <w:sz w:val="22"/>
          <w:szCs w:val="22"/>
        </w:rPr>
        <w:t>c</w:t>
      </w:r>
      <w:r w:rsidRPr="00A83608">
        <w:rPr>
          <w:rFonts w:ascii="Arial Narrow" w:hAnsi="Arial Narrow"/>
          <w:sz w:val="22"/>
          <w:szCs w:val="22"/>
        </w:rPr>
        <w:t xml:space="preserve"> Umowy, a w przypadku gdy Wykonawca realizuje kilka części zamówienia – sumy kwot wskazanych w § 5 ust. 2 lit. </w:t>
      </w:r>
      <w:r w:rsidR="00403699">
        <w:rPr>
          <w:rFonts w:ascii="Arial Narrow" w:hAnsi="Arial Narrow"/>
          <w:sz w:val="22"/>
          <w:szCs w:val="22"/>
        </w:rPr>
        <w:t>c</w:t>
      </w:r>
      <w:r w:rsidRPr="00A83608">
        <w:rPr>
          <w:rFonts w:ascii="Arial Narrow" w:hAnsi="Arial Narrow"/>
          <w:sz w:val="22"/>
          <w:szCs w:val="22"/>
        </w:rPr>
        <w:t xml:space="preserve"> Umowy za każde naruszenie w danym miesiącu kalendarzowym</w:t>
      </w:r>
    </w:p>
    <w:p w14:paraId="013EFFCA" w14:textId="32D6A762" w:rsidR="00A83608" w:rsidRPr="00A83608" w:rsidRDefault="00A83608" w:rsidP="00864C97">
      <w:pPr>
        <w:pStyle w:val="Default"/>
        <w:numPr>
          <w:ilvl w:val="0"/>
          <w:numId w:val="10"/>
        </w:numPr>
        <w:spacing w:line="276" w:lineRule="auto"/>
        <w:jc w:val="both"/>
        <w:rPr>
          <w:rFonts w:ascii="Arial Narrow" w:hAnsi="Arial Narrow"/>
          <w:sz w:val="22"/>
          <w:szCs w:val="22"/>
        </w:rPr>
      </w:pPr>
      <w:r w:rsidRPr="00A83608">
        <w:rPr>
          <w:rFonts w:ascii="Arial Narrow" w:hAnsi="Arial Narrow"/>
          <w:sz w:val="22"/>
          <w:szCs w:val="22"/>
        </w:rPr>
        <w:t xml:space="preserve">Łączna wysokość kar umownych naliczonych na podstawie Umowy nie może przekroczyć 30% łącznego </w:t>
      </w:r>
      <w:r w:rsidR="00403699">
        <w:rPr>
          <w:rFonts w:ascii="Arial Narrow" w:hAnsi="Arial Narrow"/>
          <w:sz w:val="22"/>
          <w:szCs w:val="22"/>
        </w:rPr>
        <w:t>maksymalnego szacunkowego</w:t>
      </w:r>
      <w:r w:rsidR="00403699" w:rsidRPr="00A83608">
        <w:rPr>
          <w:rFonts w:ascii="Arial Narrow" w:hAnsi="Arial Narrow"/>
          <w:sz w:val="22"/>
          <w:szCs w:val="22"/>
        </w:rPr>
        <w:t xml:space="preserve"> </w:t>
      </w:r>
      <w:r w:rsidRPr="00A83608">
        <w:rPr>
          <w:rFonts w:ascii="Arial Narrow" w:hAnsi="Arial Narrow"/>
          <w:sz w:val="22"/>
          <w:szCs w:val="22"/>
        </w:rPr>
        <w:t xml:space="preserve">wynagrodzenia, o którym mowa w § 5 ust. 2 lit. </w:t>
      </w:r>
      <w:r w:rsidR="00403699">
        <w:rPr>
          <w:rFonts w:ascii="Arial Narrow" w:hAnsi="Arial Narrow"/>
          <w:sz w:val="22"/>
          <w:szCs w:val="22"/>
        </w:rPr>
        <w:t>c</w:t>
      </w:r>
      <w:r w:rsidRPr="00A83608">
        <w:rPr>
          <w:rFonts w:ascii="Arial Narrow" w:hAnsi="Arial Narrow"/>
          <w:sz w:val="22"/>
          <w:szCs w:val="22"/>
        </w:rPr>
        <w:t xml:space="preserve"> Umowy, a w przypadku gdy Wykonawca realizuje kilka części zamówienia – sumy kwot wskazanych w § 5 ust. 2 lit. </w:t>
      </w:r>
      <w:r w:rsidR="00403699">
        <w:rPr>
          <w:rFonts w:ascii="Arial Narrow" w:hAnsi="Arial Narrow"/>
          <w:sz w:val="22"/>
          <w:szCs w:val="22"/>
        </w:rPr>
        <w:t>c</w:t>
      </w:r>
      <w:r w:rsidRPr="00A83608">
        <w:rPr>
          <w:rFonts w:ascii="Arial Narrow" w:hAnsi="Arial Narrow"/>
          <w:sz w:val="22"/>
          <w:szCs w:val="22"/>
        </w:rPr>
        <w:t xml:space="preserve"> Umowy</w:t>
      </w:r>
    </w:p>
    <w:p w14:paraId="68E79EEE" w14:textId="2D7E5616" w:rsidR="00A83608" w:rsidRPr="00A83608" w:rsidRDefault="00A83608" w:rsidP="00864C97">
      <w:pPr>
        <w:pStyle w:val="Default"/>
        <w:numPr>
          <w:ilvl w:val="0"/>
          <w:numId w:val="10"/>
        </w:numPr>
        <w:spacing w:line="276" w:lineRule="auto"/>
        <w:jc w:val="both"/>
        <w:rPr>
          <w:rFonts w:ascii="Arial Narrow" w:hAnsi="Arial Narrow"/>
          <w:sz w:val="22"/>
          <w:szCs w:val="22"/>
        </w:rPr>
      </w:pPr>
      <w:r w:rsidRPr="00A83608">
        <w:rPr>
          <w:rFonts w:ascii="Arial Narrow" w:hAnsi="Arial Narrow"/>
          <w:sz w:val="22"/>
          <w:szCs w:val="22"/>
        </w:rPr>
        <w:t xml:space="preserve">W przypadku, gdy kara umowna nie pokryje szkody Zamawiającego, Zamawiający uprawniony jest do dochodzenia </w:t>
      </w:r>
      <w:r w:rsidR="00512D7B">
        <w:rPr>
          <w:rFonts w:ascii="Arial Narrow" w:hAnsi="Arial Narrow"/>
          <w:sz w:val="22"/>
          <w:szCs w:val="22"/>
        </w:rPr>
        <w:t>od Wykonawcy</w:t>
      </w:r>
      <w:r w:rsidRPr="00A83608">
        <w:rPr>
          <w:rFonts w:ascii="Arial Narrow" w:hAnsi="Arial Narrow"/>
          <w:sz w:val="22"/>
          <w:szCs w:val="22"/>
        </w:rPr>
        <w:t xml:space="preserve"> odszkodowania uzupełniającego na zasadach ogólnych.</w:t>
      </w:r>
    </w:p>
    <w:p w14:paraId="18C90A4B" w14:textId="310F6D5A" w:rsidR="00A83608" w:rsidRPr="00A83608" w:rsidRDefault="00A83608" w:rsidP="00864C97">
      <w:pPr>
        <w:pStyle w:val="Default"/>
        <w:numPr>
          <w:ilvl w:val="0"/>
          <w:numId w:val="10"/>
        </w:numPr>
        <w:spacing w:line="276" w:lineRule="auto"/>
        <w:jc w:val="both"/>
        <w:rPr>
          <w:rFonts w:ascii="Arial Narrow" w:hAnsi="Arial Narrow"/>
          <w:sz w:val="22"/>
          <w:szCs w:val="22"/>
        </w:rPr>
      </w:pPr>
      <w:r w:rsidRPr="00A83608">
        <w:rPr>
          <w:rFonts w:ascii="Arial Narrow" w:hAnsi="Arial Narrow"/>
          <w:sz w:val="22"/>
          <w:szCs w:val="22"/>
        </w:rPr>
        <w:t xml:space="preserve">Wykonawca oświadcza, że jest mu wiadome, że Umowa realizowana jest </w:t>
      </w:r>
      <w:r w:rsidRPr="00A83608">
        <w:rPr>
          <w:rFonts w:ascii="Arial Narrow" w:eastAsia="Calibri" w:hAnsi="Arial Narrow"/>
          <w:sz w:val="22"/>
          <w:szCs w:val="22"/>
        </w:rPr>
        <w:t>w ramach projektu pt. Śląskie. Zawodowcy 2 nr FESL.06.04-IZ.01- 0788/23-00</w:t>
      </w:r>
      <w:r w:rsidR="00780BF9">
        <w:rPr>
          <w:rFonts w:ascii="Arial Narrow" w:eastAsia="Calibri" w:hAnsi="Arial Narrow"/>
          <w:sz w:val="22"/>
          <w:szCs w:val="22"/>
        </w:rPr>
        <w:t>6</w:t>
      </w:r>
      <w:r w:rsidRPr="00A83608">
        <w:rPr>
          <w:rFonts w:ascii="Arial Narrow" w:eastAsia="Calibri" w:hAnsi="Arial Narrow"/>
          <w:sz w:val="22"/>
          <w:szCs w:val="22"/>
        </w:rPr>
        <w:t xml:space="preserve"> realizowanego w ramach Programu Fundusze Europejskie dla Śląskiego 2021 – 2027 i współfinansowanego przez Unię Europejską ze środków Europejskiego Funduszu Społecznego +. W związku z powyższym Wykonawca przyjmuje na siebie odpowiedzialność za </w:t>
      </w:r>
      <w:r w:rsidRPr="00A83608">
        <w:rPr>
          <w:rFonts w:ascii="Arial Narrow" w:hAnsi="Arial Narrow"/>
          <w:bCs/>
          <w:sz w:val="22"/>
          <w:szCs w:val="22"/>
        </w:rPr>
        <w:t>wszelkie szkody, których doznał Zamawiający na skutek okoliczności leżących po stronie Wykonawcy, w szczególności w przypadku niewykonania lub nienależytego wykonania Umowy przez Wykonawcę, w tym m.in. w postaci utraty części lub całości dofinansowania, uznania wydatków poniesionych przez Zamawiającego za niekwalifikowane lub nałożenia na Zamawiającego korekty finansowej przez uprawnione podmioty /organy. W takich przypadkach Wykonawca zwróci Zamawiającemu utraconą część lub całość dofinansowania, wydatki uznane za niekwalifikowalne lub objęte korektą finansową.</w:t>
      </w:r>
    </w:p>
    <w:p w14:paraId="739C8CF3" w14:textId="77777777" w:rsidR="00A83608" w:rsidRPr="00A83608" w:rsidRDefault="00A83608" w:rsidP="00864C97">
      <w:pPr>
        <w:pStyle w:val="Default"/>
        <w:numPr>
          <w:ilvl w:val="0"/>
          <w:numId w:val="10"/>
        </w:numPr>
        <w:spacing w:line="276" w:lineRule="auto"/>
        <w:jc w:val="both"/>
        <w:rPr>
          <w:rFonts w:ascii="Arial Narrow" w:hAnsi="Arial Narrow"/>
          <w:sz w:val="22"/>
          <w:szCs w:val="22"/>
        </w:rPr>
      </w:pPr>
      <w:r w:rsidRPr="00A83608">
        <w:rPr>
          <w:rFonts w:ascii="Arial Narrow" w:hAnsi="Arial Narrow"/>
          <w:bCs/>
          <w:sz w:val="22"/>
          <w:szCs w:val="22"/>
        </w:rPr>
        <w:t>Wykonawca w pełni akceptuje, że odpowiedzialność odszkodowawcza może przekroczyć wynagrodzenie wynikające z Umowy.</w:t>
      </w:r>
    </w:p>
    <w:p w14:paraId="57D83ED6" w14:textId="77777777" w:rsidR="00A83608" w:rsidRPr="00A83608" w:rsidRDefault="00A83608" w:rsidP="00A83608">
      <w:pPr>
        <w:pStyle w:val="Default"/>
        <w:spacing w:line="276" w:lineRule="auto"/>
        <w:ind w:left="66"/>
        <w:jc w:val="both"/>
        <w:rPr>
          <w:rFonts w:ascii="Arial Narrow" w:hAnsi="Arial Narrow"/>
          <w:sz w:val="22"/>
          <w:szCs w:val="22"/>
        </w:rPr>
      </w:pPr>
    </w:p>
    <w:p w14:paraId="1DEF7BA0" w14:textId="77777777" w:rsidR="00A83608" w:rsidRPr="00A83608" w:rsidRDefault="00A83608" w:rsidP="00A83608">
      <w:pPr>
        <w:pStyle w:val="Default"/>
        <w:spacing w:line="276" w:lineRule="auto"/>
        <w:ind w:left="66"/>
        <w:jc w:val="center"/>
        <w:rPr>
          <w:rFonts w:ascii="Arial Narrow" w:hAnsi="Arial Narrow"/>
          <w:b/>
          <w:bCs/>
          <w:sz w:val="22"/>
          <w:szCs w:val="22"/>
        </w:rPr>
      </w:pPr>
      <w:r w:rsidRPr="00A83608">
        <w:rPr>
          <w:rFonts w:ascii="Arial Narrow" w:hAnsi="Arial Narrow"/>
          <w:b/>
          <w:bCs/>
          <w:sz w:val="22"/>
          <w:szCs w:val="22"/>
        </w:rPr>
        <w:t>§ 12</w:t>
      </w:r>
    </w:p>
    <w:p w14:paraId="0766617A" w14:textId="77777777" w:rsidR="00A83608" w:rsidRPr="00A83608" w:rsidRDefault="00A83608" w:rsidP="00A83608">
      <w:pPr>
        <w:pStyle w:val="Default"/>
        <w:spacing w:line="276" w:lineRule="auto"/>
        <w:ind w:left="66"/>
        <w:jc w:val="center"/>
        <w:rPr>
          <w:rFonts w:ascii="Arial Narrow" w:hAnsi="Arial Narrow"/>
          <w:b/>
          <w:bCs/>
          <w:sz w:val="22"/>
          <w:szCs w:val="22"/>
        </w:rPr>
      </w:pPr>
      <w:r w:rsidRPr="00A83608">
        <w:rPr>
          <w:rFonts w:ascii="Arial Narrow" w:hAnsi="Arial Narrow"/>
          <w:b/>
          <w:bCs/>
          <w:sz w:val="22"/>
          <w:szCs w:val="22"/>
        </w:rPr>
        <w:lastRenderedPageBreak/>
        <w:t>ODSTĄPIENIE I ROZWIĄZANIE</w:t>
      </w:r>
    </w:p>
    <w:p w14:paraId="7DB62935" w14:textId="77777777" w:rsidR="00A83608" w:rsidRPr="00A83608" w:rsidRDefault="00A83608" w:rsidP="00864C97">
      <w:pPr>
        <w:pStyle w:val="Default"/>
        <w:numPr>
          <w:ilvl w:val="0"/>
          <w:numId w:val="11"/>
        </w:numPr>
        <w:spacing w:line="276" w:lineRule="auto"/>
        <w:jc w:val="both"/>
        <w:rPr>
          <w:rFonts w:ascii="Arial Narrow" w:hAnsi="Arial Narrow"/>
          <w:sz w:val="22"/>
          <w:szCs w:val="22"/>
        </w:rPr>
      </w:pPr>
      <w:r w:rsidRPr="00A83608">
        <w:rPr>
          <w:rFonts w:ascii="Arial Narrow" w:hAnsi="Arial Narrow"/>
          <w:sz w:val="22"/>
          <w:szCs w:val="22"/>
        </w:rPr>
        <w:t>Zamawiający, poza przypadkami wskazanymi w bezwzględnie obowiązujących przepisach prawa (dającymi Zamawiającemu prawo do odstąpienia, rozwiązania lub wypowiedzenia Umowy), uprawniony jest do odstąpienia od niniejszej Umowy w przypadku:</w:t>
      </w:r>
    </w:p>
    <w:p w14:paraId="5057D6AE" w14:textId="62B95598" w:rsidR="00A83608" w:rsidRPr="00A83608" w:rsidRDefault="00A83608" w:rsidP="00864C97">
      <w:pPr>
        <w:pStyle w:val="Default"/>
        <w:numPr>
          <w:ilvl w:val="1"/>
          <w:numId w:val="11"/>
        </w:numPr>
        <w:spacing w:line="276" w:lineRule="auto"/>
        <w:jc w:val="both"/>
        <w:rPr>
          <w:rFonts w:ascii="Arial Narrow" w:hAnsi="Arial Narrow"/>
          <w:sz w:val="22"/>
          <w:szCs w:val="22"/>
        </w:rPr>
      </w:pPr>
      <w:r w:rsidRPr="00A83608">
        <w:rPr>
          <w:rFonts w:ascii="Arial Narrow" w:hAnsi="Arial Narrow"/>
          <w:sz w:val="22"/>
          <w:szCs w:val="22"/>
        </w:rPr>
        <w:t xml:space="preserve">nierozpoczęcia przez Wykonawcę realizacji Umowy z przyczyn leżących po stronie Wykonawcy, w terminie </w:t>
      </w:r>
      <w:r w:rsidR="00864C97">
        <w:rPr>
          <w:rFonts w:ascii="Arial Narrow" w:hAnsi="Arial Narrow"/>
          <w:sz w:val="22"/>
          <w:szCs w:val="22"/>
        </w:rPr>
        <w:t>90</w:t>
      </w:r>
      <w:r w:rsidRPr="00A83608">
        <w:rPr>
          <w:rFonts w:ascii="Arial Narrow" w:hAnsi="Arial Narrow"/>
          <w:sz w:val="22"/>
          <w:szCs w:val="22"/>
        </w:rPr>
        <w:t xml:space="preserve"> dni od daty zawarcia Umowy, pomimo wezwania Zamawiającego do rozpoczęcia realizacji Umowy wraz z wyznaczeniem terminu dodatkowego [termin na odstąpienie liczony jest od momentu bezskutecznego upływu wyznaczonego terminu dodatkowego]</w:t>
      </w:r>
    </w:p>
    <w:p w14:paraId="54D3B7F0" w14:textId="77777777" w:rsidR="00A83608" w:rsidRPr="00A83608" w:rsidRDefault="00A83608" w:rsidP="00864C97">
      <w:pPr>
        <w:pStyle w:val="Default"/>
        <w:numPr>
          <w:ilvl w:val="1"/>
          <w:numId w:val="11"/>
        </w:numPr>
        <w:spacing w:line="276" w:lineRule="auto"/>
        <w:jc w:val="both"/>
        <w:rPr>
          <w:rFonts w:ascii="Arial Narrow" w:hAnsi="Arial Narrow"/>
          <w:sz w:val="22"/>
          <w:szCs w:val="22"/>
        </w:rPr>
      </w:pPr>
      <w:r w:rsidRPr="00A83608">
        <w:rPr>
          <w:rFonts w:ascii="Arial Narrow" w:hAnsi="Arial Narrow"/>
          <w:sz w:val="22"/>
          <w:szCs w:val="22"/>
        </w:rPr>
        <w:t>nienależytej realizacji Umowy przez Wykonawcę z przyczyn leżących po stronie Wykonawcy, pomimo wezwania Zamawiającego do należytej realizacji Umowy wraz z wyznaczeniem terminu dodatkowego [termin na odstąpienie liczony jest od momentu bezskutecznego upływu wyznaczonego terminu dodatkowego]</w:t>
      </w:r>
    </w:p>
    <w:p w14:paraId="59444D26" w14:textId="386DD29E" w:rsidR="00A83608" w:rsidRPr="00A83608" w:rsidRDefault="00A83608" w:rsidP="00864C97">
      <w:pPr>
        <w:pStyle w:val="Default"/>
        <w:numPr>
          <w:ilvl w:val="1"/>
          <w:numId w:val="11"/>
        </w:numPr>
        <w:spacing w:line="276" w:lineRule="auto"/>
        <w:jc w:val="both"/>
        <w:rPr>
          <w:rFonts w:ascii="Arial Narrow" w:hAnsi="Arial Narrow"/>
          <w:sz w:val="22"/>
          <w:szCs w:val="22"/>
        </w:rPr>
      </w:pPr>
      <w:r w:rsidRPr="00A83608">
        <w:rPr>
          <w:rFonts w:ascii="Arial Narrow" w:hAnsi="Arial Narrow"/>
          <w:sz w:val="22"/>
          <w:szCs w:val="22"/>
        </w:rPr>
        <w:t xml:space="preserve">przerwania realizacji Umowy przez Wykonawcę z przyczyn leżących po stronie Wykonawcy, trwającej dłużej niż </w:t>
      </w:r>
      <w:r w:rsidR="00512D7B">
        <w:rPr>
          <w:rFonts w:ascii="Arial Narrow" w:hAnsi="Arial Narrow"/>
          <w:sz w:val="22"/>
          <w:szCs w:val="22"/>
        </w:rPr>
        <w:t xml:space="preserve">łącznie </w:t>
      </w:r>
      <w:r w:rsidR="00864C97">
        <w:rPr>
          <w:rFonts w:ascii="Arial Narrow" w:hAnsi="Arial Narrow"/>
          <w:sz w:val="22"/>
          <w:szCs w:val="22"/>
        </w:rPr>
        <w:t xml:space="preserve">180 </w:t>
      </w:r>
      <w:r w:rsidRPr="00A83608">
        <w:rPr>
          <w:rFonts w:ascii="Arial Narrow" w:hAnsi="Arial Narrow"/>
          <w:sz w:val="22"/>
          <w:szCs w:val="22"/>
        </w:rPr>
        <w:t>dni, pomimo wezwania Zamawiającego do kontynuacji realizacji Umowy wraz z wyznaczeniem terminu dodatkowego [termin na odstąpienie liczony jest od momentu bezskutecznego upływu wyznaczonego terminu dodatkowego]</w:t>
      </w:r>
    </w:p>
    <w:p w14:paraId="2C509847" w14:textId="77777777" w:rsidR="00A83608" w:rsidRPr="00A83608" w:rsidRDefault="00A83608" w:rsidP="00864C97">
      <w:pPr>
        <w:pStyle w:val="Default"/>
        <w:numPr>
          <w:ilvl w:val="1"/>
          <w:numId w:val="11"/>
        </w:numPr>
        <w:spacing w:line="276" w:lineRule="auto"/>
        <w:jc w:val="both"/>
        <w:rPr>
          <w:rFonts w:ascii="Arial Narrow" w:hAnsi="Arial Narrow"/>
          <w:sz w:val="22"/>
          <w:szCs w:val="22"/>
        </w:rPr>
      </w:pPr>
      <w:r w:rsidRPr="00A83608">
        <w:rPr>
          <w:rFonts w:ascii="Arial Narrow" w:hAnsi="Arial Narrow"/>
          <w:sz w:val="22"/>
          <w:szCs w:val="22"/>
        </w:rPr>
        <w:t>powierzenia przez Wykonawcę realizacji Umowy (lub jakichkolwiek zadań wchodzących w zakres przedmiotu Umowy) osobie trzeciej, bez zgody Zamawiającego [termin na odstąpienie liczony jest od dnia powzięcia przez Zamawiającego informacji o realizacji Umowy / zdań przez osobę trzecią]</w:t>
      </w:r>
    </w:p>
    <w:p w14:paraId="2AEE9DBB" w14:textId="1FC28D20" w:rsidR="00A83608" w:rsidRPr="00A83608" w:rsidRDefault="00A83608" w:rsidP="00864C97">
      <w:pPr>
        <w:pStyle w:val="Default"/>
        <w:numPr>
          <w:ilvl w:val="1"/>
          <w:numId w:val="11"/>
        </w:numPr>
        <w:spacing w:line="276" w:lineRule="auto"/>
        <w:jc w:val="both"/>
        <w:rPr>
          <w:rFonts w:ascii="Arial Narrow" w:hAnsi="Arial Narrow"/>
          <w:sz w:val="22"/>
          <w:szCs w:val="22"/>
        </w:rPr>
      </w:pPr>
      <w:r w:rsidRPr="00A83608">
        <w:rPr>
          <w:rFonts w:ascii="Arial Narrow" w:hAnsi="Arial Narrow"/>
          <w:sz w:val="22"/>
          <w:szCs w:val="22"/>
        </w:rPr>
        <w:t>gdy łączna wysokość kar umownych naliczonych Wykonawcy przekroczy limit przewidziany w § 1</w:t>
      </w:r>
      <w:r w:rsidR="00512D7B">
        <w:rPr>
          <w:rFonts w:ascii="Arial Narrow" w:hAnsi="Arial Narrow"/>
          <w:sz w:val="22"/>
          <w:szCs w:val="22"/>
        </w:rPr>
        <w:t>1</w:t>
      </w:r>
      <w:r w:rsidRPr="00A83608">
        <w:rPr>
          <w:rFonts w:ascii="Arial Narrow" w:hAnsi="Arial Narrow"/>
          <w:sz w:val="22"/>
          <w:szCs w:val="22"/>
        </w:rPr>
        <w:t xml:space="preserve"> ust. 2 Umowy [termin na odstąpienie liczony jest od momentu, w którym naliczane kary przekroczą limit]</w:t>
      </w:r>
    </w:p>
    <w:p w14:paraId="1F25E2C8" w14:textId="77777777" w:rsidR="00A83608" w:rsidRPr="00A83608" w:rsidRDefault="00A83608" w:rsidP="00864C97">
      <w:pPr>
        <w:pStyle w:val="Default"/>
        <w:numPr>
          <w:ilvl w:val="1"/>
          <w:numId w:val="11"/>
        </w:numPr>
        <w:spacing w:line="276" w:lineRule="auto"/>
        <w:jc w:val="both"/>
        <w:rPr>
          <w:rFonts w:ascii="Arial Narrow" w:hAnsi="Arial Narrow"/>
          <w:sz w:val="22"/>
          <w:szCs w:val="22"/>
        </w:rPr>
      </w:pPr>
      <w:r w:rsidRPr="00A83608">
        <w:rPr>
          <w:rFonts w:ascii="Arial Narrow" w:hAnsi="Arial Narrow"/>
          <w:sz w:val="22"/>
          <w:szCs w:val="22"/>
        </w:rPr>
        <w:t>gdy dotychczasowy postęp w realizacji Umowy przez Wykonawcę nie daje rękojmi zrealizowania przez Wykonawcę pełnego zakresu Umowy do terminu realizacji Umowy (o którym mowa w § 4 ust. 1 Umowy) [termin na odstąpienie liczony jest od momentu, w którym Zamawiający poweźmie wątpliwości co do możliwości zrealizowania pełnego zakresu]</w:t>
      </w:r>
    </w:p>
    <w:p w14:paraId="0B79CFF3" w14:textId="77777777" w:rsidR="00A83608" w:rsidRPr="00A83608" w:rsidRDefault="00A83608" w:rsidP="00864C97">
      <w:pPr>
        <w:pStyle w:val="Default"/>
        <w:numPr>
          <w:ilvl w:val="1"/>
          <w:numId w:val="11"/>
        </w:numPr>
        <w:spacing w:line="276" w:lineRule="auto"/>
        <w:jc w:val="both"/>
        <w:rPr>
          <w:rFonts w:ascii="Arial Narrow" w:hAnsi="Arial Narrow"/>
          <w:sz w:val="22"/>
          <w:szCs w:val="22"/>
        </w:rPr>
      </w:pPr>
      <w:r w:rsidRPr="00A83608">
        <w:rPr>
          <w:rFonts w:ascii="Arial Narrow" w:hAnsi="Arial Narrow"/>
          <w:sz w:val="22"/>
          <w:szCs w:val="22"/>
        </w:rPr>
        <w:t>w razie zaistnienia zmiany okoliczności powodującej, że wykonanie Umowy nie leży w interesie Zamawiającego, czego nie można było przewidzieć w chwili zawarcia Umowy, lub dalsze wykonywanie Umowy może zagrozić istotnemu interesowi bezpieczeństwa państwa lub bezpieczeństwu publicznemu [termin na odstąpienie liczony jest od daty ziszczenia wszystkich ww. przesłanek]</w:t>
      </w:r>
    </w:p>
    <w:p w14:paraId="5B2B6715" w14:textId="77777777" w:rsidR="00A83608" w:rsidRPr="00A83608" w:rsidRDefault="00A83608" w:rsidP="00864C97">
      <w:pPr>
        <w:pStyle w:val="Default"/>
        <w:numPr>
          <w:ilvl w:val="1"/>
          <w:numId w:val="11"/>
        </w:numPr>
        <w:spacing w:line="276" w:lineRule="auto"/>
        <w:jc w:val="both"/>
        <w:rPr>
          <w:rFonts w:ascii="Arial Narrow" w:hAnsi="Arial Narrow"/>
          <w:sz w:val="22"/>
          <w:szCs w:val="22"/>
        </w:rPr>
      </w:pPr>
      <w:r w:rsidRPr="00A83608">
        <w:rPr>
          <w:rFonts w:ascii="Arial Narrow" w:hAnsi="Arial Narrow"/>
          <w:sz w:val="22"/>
          <w:szCs w:val="22"/>
        </w:rPr>
        <w:t>utraty dofinansowania lub jego części</w:t>
      </w:r>
    </w:p>
    <w:p w14:paraId="2B1E673F" w14:textId="77777777" w:rsidR="00A83608" w:rsidRPr="00A83608" w:rsidRDefault="00A83608" w:rsidP="00864C97">
      <w:pPr>
        <w:pStyle w:val="Default"/>
        <w:numPr>
          <w:ilvl w:val="0"/>
          <w:numId w:val="11"/>
        </w:numPr>
        <w:spacing w:line="276" w:lineRule="auto"/>
        <w:jc w:val="both"/>
        <w:rPr>
          <w:rFonts w:ascii="Arial Narrow" w:hAnsi="Arial Narrow"/>
          <w:sz w:val="22"/>
          <w:szCs w:val="22"/>
        </w:rPr>
      </w:pPr>
      <w:r w:rsidRPr="00A83608">
        <w:rPr>
          <w:rFonts w:ascii="Arial Narrow" w:hAnsi="Arial Narrow"/>
          <w:sz w:val="22"/>
          <w:szCs w:val="22"/>
        </w:rPr>
        <w:t>Prawo odstąpienia może zostać zrealizowane w terminie 60 dni od daty wystąpienia podstawy do odstąpienia, aż do terminu wskazanego w § 4 ust. 1 Umowy.</w:t>
      </w:r>
    </w:p>
    <w:p w14:paraId="486BB4D4" w14:textId="77777777" w:rsidR="00A83608" w:rsidRPr="00A83608" w:rsidRDefault="00A83608" w:rsidP="00864C97">
      <w:pPr>
        <w:pStyle w:val="Default"/>
        <w:numPr>
          <w:ilvl w:val="0"/>
          <w:numId w:val="11"/>
        </w:numPr>
        <w:spacing w:line="276" w:lineRule="auto"/>
        <w:jc w:val="both"/>
        <w:rPr>
          <w:rFonts w:ascii="Arial Narrow" w:hAnsi="Arial Narrow"/>
          <w:sz w:val="22"/>
          <w:szCs w:val="22"/>
        </w:rPr>
      </w:pPr>
      <w:r w:rsidRPr="00A83608">
        <w:rPr>
          <w:rFonts w:ascii="Arial Narrow" w:hAnsi="Arial Narrow"/>
          <w:sz w:val="22"/>
          <w:szCs w:val="22"/>
        </w:rPr>
        <w:t>Z przyczyn wskazanych w ust. 1 powyżej, Zamawiający uprawniony jest również do rozwiązania Umowy w trybie natychmiastowym lub wypowiedzenia Umowy w trybie natychmiastowym bądź z okresem wypowiedzenia – w zależności od decyzji Zamawiającego. Rozwiązanie lub wypowiedzenie z przyczyn, o których mowa w ust. 1 lit. a – f uznaje się za rozwiązanie lub wypowiedzenie z istotnych przyczyn, zawinionych przez Wykonawcę.</w:t>
      </w:r>
    </w:p>
    <w:p w14:paraId="6704F3CB" w14:textId="77777777" w:rsidR="00A83608" w:rsidRPr="00A83608" w:rsidRDefault="00A83608" w:rsidP="00864C97">
      <w:pPr>
        <w:pStyle w:val="Default"/>
        <w:numPr>
          <w:ilvl w:val="0"/>
          <w:numId w:val="11"/>
        </w:numPr>
        <w:spacing w:line="276" w:lineRule="auto"/>
        <w:jc w:val="both"/>
        <w:rPr>
          <w:rFonts w:ascii="Arial Narrow" w:hAnsi="Arial Narrow"/>
          <w:sz w:val="22"/>
          <w:szCs w:val="22"/>
        </w:rPr>
      </w:pPr>
      <w:r w:rsidRPr="00A83608">
        <w:rPr>
          <w:rFonts w:ascii="Arial Narrow" w:hAnsi="Arial Narrow"/>
          <w:sz w:val="22"/>
          <w:szCs w:val="22"/>
        </w:rPr>
        <w:t>Zamawiający uprawniony jest do odstąpienia, rozwiązania lub wypowiedzenia Umowy w całości lub w części – w zależności od decyzji Zamawiającego.</w:t>
      </w:r>
    </w:p>
    <w:p w14:paraId="4409973A" w14:textId="77777777" w:rsidR="00A83608" w:rsidRPr="00A83608" w:rsidRDefault="00A83608" w:rsidP="00864C97">
      <w:pPr>
        <w:pStyle w:val="Default"/>
        <w:numPr>
          <w:ilvl w:val="0"/>
          <w:numId w:val="11"/>
        </w:numPr>
        <w:spacing w:line="276" w:lineRule="auto"/>
        <w:jc w:val="both"/>
        <w:rPr>
          <w:rFonts w:ascii="Arial Narrow" w:hAnsi="Arial Narrow"/>
          <w:sz w:val="22"/>
          <w:szCs w:val="22"/>
        </w:rPr>
      </w:pPr>
      <w:r w:rsidRPr="00A83608">
        <w:rPr>
          <w:rFonts w:ascii="Arial Narrow" w:hAnsi="Arial Narrow"/>
          <w:sz w:val="22"/>
          <w:szCs w:val="22"/>
        </w:rPr>
        <w:t>Odstąpienie, rozwiązanie lub wypowiedzenie wymagają formy pisemnej pod rygorem nieważności oraz będą zawierać uzasadnienie.</w:t>
      </w:r>
    </w:p>
    <w:p w14:paraId="3EFB55CD" w14:textId="77777777" w:rsidR="00A83608" w:rsidRPr="00A83608" w:rsidRDefault="00A83608" w:rsidP="00864C97">
      <w:pPr>
        <w:pStyle w:val="Default"/>
        <w:numPr>
          <w:ilvl w:val="0"/>
          <w:numId w:val="11"/>
        </w:numPr>
        <w:spacing w:line="276" w:lineRule="auto"/>
        <w:jc w:val="both"/>
        <w:rPr>
          <w:rFonts w:ascii="Arial Narrow" w:hAnsi="Arial Narrow"/>
          <w:sz w:val="22"/>
          <w:szCs w:val="22"/>
        </w:rPr>
      </w:pPr>
      <w:r w:rsidRPr="00A83608">
        <w:rPr>
          <w:rFonts w:ascii="Arial Narrow" w:hAnsi="Arial Narrow"/>
          <w:sz w:val="22"/>
          <w:szCs w:val="22"/>
        </w:rPr>
        <w:t>W przypadku odstąpienia, rozwiązania lub wypowiedzenia Umowy w części, Zamawiający wypłaci Wykonawcy wynagrodzenie za należycie i terminowo zrealizowane usługi do czasu odstąpienia, rozwiązania lub wypowiedzenia Umowy.</w:t>
      </w:r>
    </w:p>
    <w:p w14:paraId="4B17691F" w14:textId="77777777" w:rsidR="00A83608" w:rsidRPr="00A83608" w:rsidRDefault="00A83608" w:rsidP="00864C97">
      <w:pPr>
        <w:pStyle w:val="Default"/>
        <w:numPr>
          <w:ilvl w:val="0"/>
          <w:numId w:val="11"/>
        </w:numPr>
        <w:spacing w:line="276" w:lineRule="auto"/>
        <w:jc w:val="both"/>
        <w:rPr>
          <w:rFonts w:ascii="Arial Narrow" w:hAnsi="Arial Narrow"/>
          <w:sz w:val="22"/>
          <w:szCs w:val="22"/>
        </w:rPr>
      </w:pPr>
      <w:r w:rsidRPr="00A83608">
        <w:rPr>
          <w:rFonts w:ascii="Arial Narrow" w:hAnsi="Arial Narrow"/>
          <w:sz w:val="22"/>
          <w:szCs w:val="22"/>
        </w:rPr>
        <w:lastRenderedPageBreak/>
        <w:t>W przypadku odstąpienia, rozwiązania lub wypowiedzenia Umowy, Zamawiający uprawniony jest do polecenia Wykonawcy zakończenia usług będących w trakcie (niezakończonych), w szczególności w odniesieniu do UP, w stosunku do których usługa trwa i nie została zakończona.</w:t>
      </w:r>
    </w:p>
    <w:p w14:paraId="5C28A752" w14:textId="3D16DC23" w:rsidR="00A83608" w:rsidRPr="00A83608" w:rsidRDefault="00A83608" w:rsidP="00864C97">
      <w:pPr>
        <w:pStyle w:val="Default"/>
        <w:numPr>
          <w:ilvl w:val="0"/>
          <w:numId w:val="11"/>
        </w:numPr>
        <w:spacing w:line="276" w:lineRule="auto"/>
        <w:jc w:val="both"/>
        <w:rPr>
          <w:rFonts w:ascii="Arial Narrow" w:hAnsi="Arial Narrow"/>
          <w:sz w:val="22"/>
          <w:szCs w:val="22"/>
        </w:rPr>
      </w:pPr>
      <w:r w:rsidRPr="00A83608">
        <w:rPr>
          <w:rFonts w:ascii="Arial Narrow" w:hAnsi="Arial Narrow"/>
          <w:sz w:val="22"/>
          <w:szCs w:val="22"/>
        </w:rPr>
        <w:t>Pomimo odstąpienia, rozwiązania lub wypowiedzenia, Umowa pozostaje w mocy w zakresie § 11 i Zamawiający uprawniony jest nadal do naliczenia oraz nałożenia na Wykonawcę kar umownych.</w:t>
      </w:r>
      <w:r w:rsidR="00512D7B">
        <w:rPr>
          <w:rFonts w:ascii="Arial Narrow" w:hAnsi="Arial Narrow"/>
          <w:sz w:val="22"/>
          <w:szCs w:val="22"/>
        </w:rPr>
        <w:t xml:space="preserve"> Umowa pozostaje również w mocy w zakresie § 8 [prawa autorskie].</w:t>
      </w:r>
    </w:p>
    <w:p w14:paraId="1EA7E58F" w14:textId="77777777" w:rsidR="00A83608" w:rsidRPr="00A83608" w:rsidRDefault="00A83608" w:rsidP="00864C97">
      <w:pPr>
        <w:pStyle w:val="Default"/>
        <w:numPr>
          <w:ilvl w:val="0"/>
          <w:numId w:val="11"/>
        </w:numPr>
        <w:spacing w:line="276" w:lineRule="auto"/>
        <w:jc w:val="both"/>
        <w:rPr>
          <w:rFonts w:ascii="Arial Narrow" w:hAnsi="Arial Narrow"/>
          <w:sz w:val="22"/>
          <w:szCs w:val="22"/>
        </w:rPr>
      </w:pPr>
      <w:r w:rsidRPr="00A83608">
        <w:rPr>
          <w:rFonts w:ascii="Arial Narrow" w:hAnsi="Arial Narrow"/>
          <w:sz w:val="22"/>
          <w:szCs w:val="22"/>
        </w:rPr>
        <w:t>Umowa może zostać również rozwiązana na mocy porozumienia Stron.</w:t>
      </w:r>
    </w:p>
    <w:p w14:paraId="2A1E6097" w14:textId="77777777" w:rsidR="00A83608" w:rsidRPr="00A83608" w:rsidRDefault="00A83608" w:rsidP="00A83608">
      <w:pPr>
        <w:pStyle w:val="Default"/>
        <w:spacing w:line="276" w:lineRule="auto"/>
        <w:ind w:left="66"/>
        <w:jc w:val="both"/>
        <w:rPr>
          <w:rFonts w:ascii="Arial Narrow" w:hAnsi="Arial Narrow"/>
          <w:sz w:val="22"/>
          <w:szCs w:val="22"/>
        </w:rPr>
      </w:pPr>
    </w:p>
    <w:p w14:paraId="6A6C38D3" w14:textId="77777777" w:rsidR="00A83608" w:rsidRPr="00A83608" w:rsidRDefault="00A83608" w:rsidP="00A83608">
      <w:pPr>
        <w:pStyle w:val="Default"/>
        <w:spacing w:line="276" w:lineRule="auto"/>
        <w:ind w:left="66"/>
        <w:jc w:val="center"/>
        <w:rPr>
          <w:rFonts w:ascii="Arial Narrow" w:hAnsi="Arial Narrow"/>
          <w:b/>
          <w:bCs/>
          <w:sz w:val="22"/>
          <w:szCs w:val="22"/>
        </w:rPr>
      </w:pPr>
      <w:r w:rsidRPr="00A83608">
        <w:rPr>
          <w:rFonts w:ascii="Arial Narrow" w:hAnsi="Arial Narrow"/>
          <w:b/>
          <w:bCs/>
          <w:sz w:val="22"/>
          <w:szCs w:val="22"/>
        </w:rPr>
        <w:t>§ 13</w:t>
      </w:r>
    </w:p>
    <w:p w14:paraId="54CCEACA" w14:textId="77777777" w:rsidR="00A83608" w:rsidRPr="00A83608" w:rsidRDefault="00A83608" w:rsidP="00A83608">
      <w:pPr>
        <w:pStyle w:val="Default"/>
        <w:spacing w:line="276" w:lineRule="auto"/>
        <w:ind w:left="66"/>
        <w:jc w:val="center"/>
        <w:rPr>
          <w:rFonts w:ascii="Arial Narrow" w:hAnsi="Arial Narrow"/>
          <w:b/>
          <w:bCs/>
          <w:sz w:val="22"/>
          <w:szCs w:val="22"/>
        </w:rPr>
      </w:pPr>
      <w:r w:rsidRPr="00A83608">
        <w:rPr>
          <w:rFonts w:ascii="Arial Narrow" w:hAnsi="Arial Narrow"/>
          <w:b/>
          <w:bCs/>
          <w:sz w:val="22"/>
          <w:szCs w:val="22"/>
        </w:rPr>
        <w:t>POSTANOWIENIA KOŃCOWE</w:t>
      </w:r>
    </w:p>
    <w:p w14:paraId="5458360D" w14:textId="77777777" w:rsidR="00A83608" w:rsidRPr="00A83608" w:rsidRDefault="00A83608" w:rsidP="00864C97">
      <w:pPr>
        <w:pStyle w:val="Akapitzlist"/>
        <w:numPr>
          <w:ilvl w:val="0"/>
          <w:numId w:val="13"/>
        </w:numPr>
        <w:spacing w:after="0"/>
        <w:ind w:left="426"/>
        <w:jc w:val="both"/>
        <w:rPr>
          <w:rFonts w:ascii="Arial Narrow" w:hAnsi="Arial Narrow" w:cs="Calibri"/>
          <w:bCs/>
        </w:rPr>
      </w:pPr>
      <w:r w:rsidRPr="00A83608">
        <w:rPr>
          <w:rFonts w:ascii="Arial Narrow" w:hAnsi="Arial Narrow" w:cs="Calibri"/>
          <w:bCs/>
        </w:rPr>
        <w:t>Strony wskazują następującego dane kontaktowe:</w:t>
      </w:r>
    </w:p>
    <w:p w14:paraId="571E756D" w14:textId="77777777" w:rsidR="00A83608" w:rsidRPr="00A83608" w:rsidRDefault="00A83608" w:rsidP="00864C97">
      <w:pPr>
        <w:pStyle w:val="Akapitzlist"/>
        <w:numPr>
          <w:ilvl w:val="1"/>
          <w:numId w:val="13"/>
        </w:numPr>
        <w:spacing w:after="0"/>
        <w:jc w:val="both"/>
        <w:rPr>
          <w:rFonts w:ascii="Arial Narrow" w:hAnsi="Arial Narrow" w:cs="Calibri"/>
          <w:bCs/>
        </w:rPr>
      </w:pPr>
      <w:r w:rsidRPr="00A83608">
        <w:rPr>
          <w:rFonts w:ascii="Arial Narrow" w:hAnsi="Arial Narrow" w:cs="Calibri"/>
          <w:bCs/>
        </w:rPr>
        <w:t>Zamawiający:</w:t>
      </w:r>
    </w:p>
    <w:p w14:paraId="468BB53B" w14:textId="77777777" w:rsidR="00A83608" w:rsidRPr="00A83608" w:rsidRDefault="00A83608" w:rsidP="00864C97">
      <w:pPr>
        <w:pStyle w:val="Akapitzlist"/>
        <w:numPr>
          <w:ilvl w:val="2"/>
          <w:numId w:val="13"/>
        </w:numPr>
        <w:spacing w:after="0"/>
        <w:jc w:val="both"/>
        <w:rPr>
          <w:rFonts w:ascii="Arial Narrow" w:hAnsi="Arial Narrow" w:cs="Calibri"/>
          <w:bCs/>
        </w:rPr>
      </w:pPr>
      <w:r w:rsidRPr="00A83608">
        <w:rPr>
          <w:rFonts w:ascii="Arial Narrow" w:hAnsi="Arial Narrow" w:cs="Calibri"/>
          <w:bCs/>
        </w:rPr>
        <w:t>adres: …………………</w:t>
      </w:r>
    </w:p>
    <w:p w14:paraId="78B48214" w14:textId="77777777" w:rsidR="00A83608" w:rsidRPr="00A83608" w:rsidRDefault="00A83608" w:rsidP="00864C97">
      <w:pPr>
        <w:pStyle w:val="Akapitzlist"/>
        <w:numPr>
          <w:ilvl w:val="2"/>
          <w:numId w:val="13"/>
        </w:numPr>
        <w:spacing w:after="0"/>
        <w:jc w:val="both"/>
        <w:rPr>
          <w:rFonts w:ascii="Arial Narrow" w:hAnsi="Arial Narrow" w:cs="Calibri"/>
          <w:bCs/>
        </w:rPr>
      </w:pPr>
      <w:r w:rsidRPr="00A83608">
        <w:rPr>
          <w:rFonts w:ascii="Arial Narrow" w:hAnsi="Arial Narrow" w:cs="Calibri"/>
          <w:bCs/>
        </w:rPr>
        <w:t>e-mail: …………………</w:t>
      </w:r>
    </w:p>
    <w:p w14:paraId="3FEF3DD0" w14:textId="77777777" w:rsidR="00A83608" w:rsidRPr="00A83608" w:rsidRDefault="00A83608" w:rsidP="00864C97">
      <w:pPr>
        <w:pStyle w:val="Akapitzlist"/>
        <w:numPr>
          <w:ilvl w:val="2"/>
          <w:numId w:val="13"/>
        </w:numPr>
        <w:spacing w:after="0"/>
        <w:jc w:val="both"/>
        <w:rPr>
          <w:rFonts w:ascii="Arial Narrow" w:hAnsi="Arial Narrow" w:cs="Calibri"/>
          <w:bCs/>
        </w:rPr>
      </w:pPr>
      <w:r w:rsidRPr="00A83608">
        <w:rPr>
          <w:rFonts w:ascii="Arial Narrow" w:hAnsi="Arial Narrow" w:cs="Calibri"/>
          <w:bCs/>
        </w:rPr>
        <w:t>telefon: ………………..</w:t>
      </w:r>
    </w:p>
    <w:p w14:paraId="58233AD7" w14:textId="77777777" w:rsidR="00A83608" w:rsidRPr="00A83608" w:rsidRDefault="00A83608" w:rsidP="00864C97">
      <w:pPr>
        <w:pStyle w:val="Akapitzlist"/>
        <w:numPr>
          <w:ilvl w:val="2"/>
          <w:numId w:val="13"/>
        </w:numPr>
        <w:spacing w:after="0"/>
        <w:jc w:val="both"/>
        <w:rPr>
          <w:rFonts w:ascii="Arial Narrow" w:hAnsi="Arial Narrow" w:cs="Calibri"/>
          <w:bCs/>
        </w:rPr>
      </w:pPr>
      <w:r w:rsidRPr="00A83608">
        <w:rPr>
          <w:rFonts w:ascii="Arial Narrow" w:hAnsi="Arial Narrow" w:cs="Calibri"/>
          <w:bCs/>
        </w:rPr>
        <w:t>osoba do kontaktu: …………………</w:t>
      </w:r>
    </w:p>
    <w:p w14:paraId="5A95219F" w14:textId="77777777" w:rsidR="00A83608" w:rsidRPr="00A83608" w:rsidRDefault="00A83608" w:rsidP="00864C97">
      <w:pPr>
        <w:pStyle w:val="Akapitzlist"/>
        <w:numPr>
          <w:ilvl w:val="1"/>
          <w:numId w:val="13"/>
        </w:numPr>
        <w:spacing w:after="0"/>
        <w:jc w:val="both"/>
        <w:rPr>
          <w:rFonts w:ascii="Arial Narrow" w:hAnsi="Arial Narrow" w:cs="Calibri"/>
          <w:bCs/>
        </w:rPr>
      </w:pPr>
      <w:r w:rsidRPr="00A83608">
        <w:rPr>
          <w:rFonts w:ascii="Arial Narrow" w:hAnsi="Arial Narrow" w:cs="Calibri"/>
          <w:bCs/>
        </w:rPr>
        <w:t>Wykonawca:</w:t>
      </w:r>
    </w:p>
    <w:p w14:paraId="2637B099" w14:textId="77777777" w:rsidR="00A83608" w:rsidRPr="00A83608" w:rsidRDefault="00A83608" w:rsidP="00864C97">
      <w:pPr>
        <w:pStyle w:val="Akapitzlist"/>
        <w:numPr>
          <w:ilvl w:val="2"/>
          <w:numId w:val="13"/>
        </w:numPr>
        <w:spacing w:after="0"/>
        <w:jc w:val="both"/>
        <w:rPr>
          <w:rFonts w:ascii="Arial Narrow" w:hAnsi="Arial Narrow" w:cs="Calibri"/>
          <w:bCs/>
        </w:rPr>
      </w:pPr>
      <w:r w:rsidRPr="00A83608">
        <w:rPr>
          <w:rFonts w:ascii="Arial Narrow" w:hAnsi="Arial Narrow" w:cs="Calibri"/>
          <w:bCs/>
        </w:rPr>
        <w:t>adres: …………………</w:t>
      </w:r>
    </w:p>
    <w:p w14:paraId="417E9D45" w14:textId="77777777" w:rsidR="00A83608" w:rsidRPr="00A83608" w:rsidRDefault="00A83608" w:rsidP="00864C97">
      <w:pPr>
        <w:pStyle w:val="Akapitzlist"/>
        <w:numPr>
          <w:ilvl w:val="2"/>
          <w:numId w:val="13"/>
        </w:numPr>
        <w:spacing w:after="0"/>
        <w:jc w:val="both"/>
        <w:rPr>
          <w:rFonts w:ascii="Arial Narrow" w:hAnsi="Arial Narrow" w:cs="Calibri"/>
          <w:bCs/>
        </w:rPr>
      </w:pPr>
      <w:r w:rsidRPr="00A83608">
        <w:rPr>
          <w:rFonts w:ascii="Arial Narrow" w:hAnsi="Arial Narrow" w:cs="Calibri"/>
          <w:bCs/>
        </w:rPr>
        <w:t>e-mail: …………………</w:t>
      </w:r>
    </w:p>
    <w:p w14:paraId="3164490B" w14:textId="77777777" w:rsidR="00A83608" w:rsidRPr="00A83608" w:rsidRDefault="00A83608" w:rsidP="00864C97">
      <w:pPr>
        <w:pStyle w:val="Akapitzlist"/>
        <w:numPr>
          <w:ilvl w:val="2"/>
          <w:numId w:val="13"/>
        </w:numPr>
        <w:spacing w:after="0"/>
        <w:jc w:val="both"/>
        <w:rPr>
          <w:rFonts w:ascii="Arial Narrow" w:hAnsi="Arial Narrow" w:cs="Calibri"/>
          <w:bCs/>
        </w:rPr>
      </w:pPr>
      <w:r w:rsidRPr="00A83608">
        <w:rPr>
          <w:rFonts w:ascii="Arial Narrow" w:hAnsi="Arial Narrow" w:cs="Calibri"/>
          <w:bCs/>
        </w:rPr>
        <w:t>telefon: ………………..</w:t>
      </w:r>
    </w:p>
    <w:p w14:paraId="6F52F0D4" w14:textId="77777777" w:rsidR="00A83608" w:rsidRPr="00A83608" w:rsidRDefault="00A83608" w:rsidP="00864C97">
      <w:pPr>
        <w:pStyle w:val="Akapitzlist"/>
        <w:numPr>
          <w:ilvl w:val="2"/>
          <w:numId w:val="13"/>
        </w:numPr>
        <w:spacing w:after="0"/>
        <w:jc w:val="both"/>
        <w:rPr>
          <w:rFonts w:ascii="Arial Narrow" w:hAnsi="Arial Narrow" w:cs="Calibri"/>
          <w:bCs/>
        </w:rPr>
      </w:pPr>
      <w:r w:rsidRPr="00A83608">
        <w:rPr>
          <w:rFonts w:ascii="Arial Narrow" w:hAnsi="Arial Narrow" w:cs="Calibri"/>
          <w:bCs/>
        </w:rPr>
        <w:t>osoba do kontaktu: …………………</w:t>
      </w:r>
    </w:p>
    <w:p w14:paraId="5BEDD9F1" w14:textId="77777777" w:rsidR="00A83608" w:rsidRPr="00A83608" w:rsidRDefault="00A83608" w:rsidP="00A83608">
      <w:pPr>
        <w:spacing w:after="0"/>
        <w:ind w:left="426"/>
        <w:jc w:val="both"/>
        <w:rPr>
          <w:rFonts w:ascii="Arial Narrow" w:hAnsi="Arial Narrow" w:cs="Calibri"/>
          <w:bCs/>
        </w:rPr>
      </w:pPr>
      <w:r w:rsidRPr="00A83608">
        <w:rPr>
          <w:rFonts w:ascii="Arial Narrow" w:hAnsi="Arial Narrow" w:cs="Calibri"/>
          <w:bCs/>
        </w:rPr>
        <w:t>zmiana powyższych danych nie stanowi zmiany Umowy ale wymaga jedynie powiadomienia drugiej Strony w formie pisemnej.</w:t>
      </w:r>
    </w:p>
    <w:p w14:paraId="4ECEE62A" w14:textId="77777777" w:rsidR="00A83608" w:rsidRPr="00A83608" w:rsidRDefault="00A83608" w:rsidP="00864C97">
      <w:pPr>
        <w:pStyle w:val="Akapitzlist"/>
        <w:numPr>
          <w:ilvl w:val="0"/>
          <w:numId w:val="13"/>
        </w:numPr>
        <w:spacing w:after="0"/>
        <w:ind w:left="426"/>
        <w:jc w:val="both"/>
        <w:rPr>
          <w:rFonts w:ascii="Arial Narrow" w:hAnsi="Arial Narrow" w:cs="Calibri"/>
          <w:bCs/>
        </w:rPr>
      </w:pPr>
      <w:r w:rsidRPr="00A83608">
        <w:rPr>
          <w:rFonts w:ascii="Arial Narrow" w:hAnsi="Arial Narrow" w:cs="Calibri"/>
          <w:bCs/>
        </w:rPr>
        <w:t>Wykonawca zobowiązuje się do zachowania poufności informacji stanowiących tajemnicę przedsiębiorstwa Zamawiającego, w szczególności informacji dotyczących działalności i finansów Zamawiającego, dane programowe, techniczne, handlowe i osobowe, o których Wykonawca uzyskał wiedzą w jakimkolwiek związku z realizacją Umowy. Zobowiązanie powyższe obowiązuje w okresie trwania Umowy oraz w okresie 5 lat po jej zakończeniu.</w:t>
      </w:r>
    </w:p>
    <w:p w14:paraId="7260BD82" w14:textId="77777777" w:rsidR="00A83608" w:rsidRPr="00A83608" w:rsidRDefault="00A83608" w:rsidP="00864C97">
      <w:pPr>
        <w:pStyle w:val="Akapitzlist"/>
        <w:numPr>
          <w:ilvl w:val="0"/>
          <w:numId w:val="13"/>
        </w:numPr>
        <w:spacing w:after="0"/>
        <w:ind w:left="426"/>
        <w:jc w:val="both"/>
        <w:rPr>
          <w:rFonts w:ascii="Arial Narrow" w:hAnsi="Arial Narrow" w:cs="Calibri"/>
          <w:bCs/>
        </w:rPr>
      </w:pPr>
      <w:r w:rsidRPr="00A83608">
        <w:rPr>
          <w:rFonts w:ascii="Arial Narrow" w:hAnsi="Arial Narrow" w:cs="Calibri"/>
          <w:bCs/>
        </w:rPr>
        <w:t>Wykonawca nie jest uprawniony do cesji żadnych wierzytelności wynikających z Umowy bez uprzedniej zgody Zamawiającego w formie pisemnej pod rygorem nieważności. Cesja dokonana bez ww. zgody Zamawiającego jest bezskuteczna i nie wywołuje żadnych skutków względem Zamawiającego.</w:t>
      </w:r>
    </w:p>
    <w:p w14:paraId="045325C8" w14:textId="77777777" w:rsidR="00A83608" w:rsidRPr="00A83608" w:rsidRDefault="00A83608" w:rsidP="00864C97">
      <w:pPr>
        <w:pStyle w:val="Akapitzlist"/>
        <w:numPr>
          <w:ilvl w:val="0"/>
          <w:numId w:val="13"/>
        </w:numPr>
        <w:spacing w:after="0"/>
        <w:ind w:left="426"/>
        <w:jc w:val="both"/>
        <w:rPr>
          <w:rFonts w:ascii="Arial Narrow" w:hAnsi="Arial Narrow" w:cs="Calibri"/>
          <w:bCs/>
        </w:rPr>
      </w:pPr>
      <w:r w:rsidRPr="00A83608">
        <w:rPr>
          <w:rFonts w:ascii="Arial Narrow" w:hAnsi="Arial Narrow" w:cs="Calibri"/>
          <w:bCs/>
          <w:shd w:val="clear" w:color="auto" w:fill="FFFFFF"/>
        </w:rPr>
        <w:t>W sprawach nie uregulowanych w Umowie mają zastosowanie odpowiednie postanowienia Kodeksu Cywilnego oraz przepisy prawa polskiego.</w:t>
      </w:r>
    </w:p>
    <w:p w14:paraId="04DD1F62" w14:textId="77777777" w:rsidR="00A83608" w:rsidRPr="00A83608" w:rsidRDefault="00A83608" w:rsidP="00864C97">
      <w:pPr>
        <w:pStyle w:val="Akapitzlist"/>
        <w:numPr>
          <w:ilvl w:val="0"/>
          <w:numId w:val="13"/>
        </w:numPr>
        <w:spacing w:after="0"/>
        <w:ind w:left="426"/>
        <w:jc w:val="both"/>
        <w:rPr>
          <w:rFonts w:ascii="Arial Narrow" w:hAnsi="Arial Narrow" w:cs="Calibri"/>
          <w:bCs/>
        </w:rPr>
      </w:pPr>
      <w:r w:rsidRPr="00A83608">
        <w:rPr>
          <w:rFonts w:ascii="Arial Narrow" w:hAnsi="Arial Narrow" w:cs="Calibri"/>
          <w:bCs/>
          <w:shd w:val="clear" w:color="auto" w:fill="FFFFFF"/>
        </w:rPr>
        <w:t>W przypadku, gdyby jakiekolwiek postanowienie Umowy zostało uznane za nieważne lub bezskuteczne, Umowa pozostaje w mocy w pozostałej części, a na miejsce postanowienia nieważnego lub bezskutecznego wchodzi automatycznie (jako uzgodnione pomiędzy Stronami) postanowienie ważne i skuteczne, które najpełniej oddaje charakter postanowienia nieważnego lub bezskutecznego.</w:t>
      </w:r>
    </w:p>
    <w:p w14:paraId="3209AF25" w14:textId="5D3466F4" w:rsidR="00A83608" w:rsidRPr="00A83608" w:rsidRDefault="00A83608" w:rsidP="00864C97">
      <w:pPr>
        <w:pStyle w:val="Akapitzlist"/>
        <w:numPr>
          <w:ilvl w:val="0"/>
          <w:numId w:val="13"/>
        </w:numPr>
        <w:spacing w:after="0"/>
        <w:ind w:left="426"/>
        <w:jc w:val="both"/>
        <w:rPr>
          <w:rFonts w:ascii="Arial Narrow" w:hAnsi="Arial Narrow" w:cs="Calibri"/>
          <w:bCs/>
        </w:rPr>
      </w:pPr>
      <w:r w:rsidRPr="00A83608">
        <w:rPr>
          <w:rFonts w:ascii="Arial Narrow" w:hAnsi="Arial Narrow" w:cs="Calibri"/>
          <w:bCs/>
          <w:shd w:val="clear" w:color="auto" w:fill="FFFFFF"/>
        </w:rPr>
        <w:t xml:space="preserve">Ewentualne </w:t>
      </w:r>
      <w:bookmarkStart w:id="16" w:name="_Hlk204519957"/>
      <w:r w:rsidRPr="00A83608">
        <w:rPr>
          <w:rFonts w:ascii="Arial Narrow" w:hAnsi="Arial Narrow" w:cs="Calibri"/>
          <w:bCs/>
          <w:shd w:val="clear" w:color="auto" w:fill="FFFFFF"/>
        </w:rPr>
        <w:t>spory wynikłe na tle Umowy</w:t>
      </w:r>
      <w:r w:rsidR="008E0E0C">
        <w:rPr>
          <w:rFonts w:ascii="Arial Narrow" w:hAnsi="Arial Narrow" w:cs="Calibri"/>
          <w:bCs/>
          <w:shd w:val="clear" w:color="auto" w:fill="FFFFFF"/>
        </w:rPr>
        <w:t xml:space="preserve"> lub z nią związane</w:t>
      </w:r>
      <w:r w:rsidRPr="00A83608">
        <w:rPr>
          <w:rFonts w:ascii="Arial Narrow" w:hAnsi="Arial Narrow" w:cs="Calibri"/>
          <w:bCs/>
          <w:shd w:val="clear" w:color="auto" w:fill="FFFFFF"/>
        </w:rPr>
        <w:t xml:space="preserve"> rozstrzygane </w:t>
      </w:r>
      <w:bookmarkEnd w:id="16"/>
      <w:r w:rsidRPr="00A83608">
        <w:rPr>
          <w:rFonts w:ascii="Arial Narrow" w:hAnsi="Arial Narrow" w:cs="Calibri"/>
          <w:bCs/>
          <w:shd w:val="clear" w:color="auto" w:fill="FFFFFF"/>
        </w:rPr>
        <w:t>będą przez sąd powszechny właściwy rzeczowo i miejscowo dla siedziby Zamawiającego.</w:t>
      </w:r>
    </w:p>
    <w:p w14:paraId="3890EF4A" w14:textId="77777777" w:rsidR="00A83608" w:rsidRPr="00A83608" w:rsidRDefault="00A83608" w:rsidP="00864C97">
      <w:pPr>
        <w:pStyle w:val="Akapitzlist"/>
        <w:numPr>
          <w:ilvl w:val="0"/>
          <w:numId w:val="13"/>
        </w:numPr>
        <w:spacing w:after="0"/>
        <w:ind w:left="426"/>
        <w:jc w:val="both"/>
        <w:rPr>
          <w:rFonts w:ascii="Arial Narrow" w:hAnsi="Arial Narrow" w:cs="Calibri"/>
          <w:bCs/>
        </w:rPr>
      </w:pPr>
      <w:r w:rsidRPr="00A83608">
        <w:rPr>
          <w:rFonts w:ascii="Arial Narrow" w:hAnsi="Arial Narrow" w:cs="Calibri"/>
          <w:bCs/>
          <w:shd w:val="clear" w:color="auto" w:fill="FFFFFF"/>
        </w:rPr>
        <w:t>Umowę sporządzono w dwóch jednobrzmiących egzemplarzach, jeden dla Zamawiającego i jeden dla Wykonawcy.</w:t>
      </w:r>
    </w:p>
    <w:p w14:paraId="2B38C359" w14:textId="77777777" w:rsidR="00A83608" w:rsidRPr="00A83608" w:rsidRDefault="00A83608" w:rsidP="00864C97">
      <w:pPr>
        <w:pStyle w:val="Akapitzlist"/>
        <w:numPr>
          <w:ilvl w:val="0"/>
          <w:numId w:val="13"/>
        </w:numPr>
        <w:spacing w:after="0"/>
        <w:ind w:left="426"/>
        <w:jc w:val="both"/>
        <w:rPr>
          <w:rFonts w:ascii="Arial Narrow" w:hAnsi="Arial Narrow" w:cs="Calibri"/>
          <w:bCs/>
        </w:rPr>
      </w:pPr>
      <w:r w:rsidRPr="00A83608">
        <w:rPr>
          <w:rFonts w:ascii="Arial Narrow" w:hAnsi="Arial Narrow" w:cs="Calibri"/>
          <w:bCs/>
          <w:shd w:val="clear" w:color="auto" w:fill="FFFFFF"/>
        </w:rPr>
        <w:t>Następujące załączniki stanowią integralną część Umowy:</w:t>
      </w:r>
    </w:p>
    <w:p w14:paraId="3BAB0287" w14:textId="77777777" w:rsidR="00A83608" w:rsidRPr="00A83608" w:rsidRDefault="00A83608" w:rsidP="00864C97">
      <w:pPr>
        <w:pStyle w:val="Akapitzlist"/>
        <w:numPr>
          <w:ilvl w:val="1"/>
          <w:numId w:val="13"/>
        </w:numPr>
        <w:spacing w:after="0"/>
        <w:jc w:val="both"/>
        <w:rPr>
          <w:rFonts w:ascii="Arial Narrow" w:hAnsi="Arial Narrow" w:cs="Calibri"/>
          <w:bCs/>
        </w:rPr>
      </w:pPr>
      <w:r w:rsidRPr="00A83608">
        <w:rPr>
          <w:rFonts w:ascii="Arial Narrow" w:hAnsi="Arial Narrow" w:cs="Calibri"/>
          <w:b/>
          <w:shd w:val="clear" w:color="auto" w:fill="FFFFFF"/>
        </w:rPr>
        <w:t>załącznik nr 1</w:t>
      </w:r>
      <w:r w:rsidRPr="00A83608">
        <w:rPr>
          <w:rFonts w:ascii="Arial Narrow" w:hAnsi="Arial Narrow" w:cs="Calibri"/>
          <w:bCs/>
          <w:shd w:val="clear" w:color="auto" w:fill="FFFFFF"/>
        </w:rPr>
        <w:t xml:space="preserve"> - Szczegółowy Opis Przedmiotu Zamówienia wraz z załącznikami</w:t>
      </w:r>
    </w:p>
    <w:p w14:paraId="2A8CBCAD" w14:textId="77777777" w:rsidR="00A83608" w:rsidRPr="00A83608" w:rsidRDefault="00A83608" w:rsidP="00864C97">
      <w:pPr>
        <w:pStyle w:val="Akapitzlist"/>
        <w:numPr>
          <w:ilvl w:val="1"/>
          <w:numId w:val="13"/>
        </w:numPr>
        <w:spacing w:after="0"/>
        <w:jc w:val="both"/>
        <w:rPr>
          <w:rFonts w:ascii="Arial Narrow" w:hAnsi="Arial Narrow" w:cs="Calibri"/>
          <w:bCs/>
        </w:rPr>
      </w:pPr>
      <w:r w:rsidRPr="00A83608">
        <w:rPr>
          <w:rFonts w:ascii="Arial Narrow" w:hAnsi="Arial Narrow" w:cs="Calibri"/>
          <w:b/>
          <w:shd w:val="clear" w:color="auto" w:fill="FFFFFF"/>
        </w:rPr>
        <w:t>załącznik nr 2</w:t>
      </w:r>
      <w:r w:rsidRPr="00A83608">
        <w:rPr>
          <w:rFonts w:ascii="Arial Narrow" w:hAnsi="Arial Narrow" w:cs="Calibri"/>
          <w:bCs/>
          <w:shd w:val="clear" w:color="auto" w:fill="FFFFFF"/>
        </w:rPr>
        <w:t xml:space="preserve"> – Zapytanie ofertowe wraz z załącznikami</w:t>
      </w:r>
    </w:p>
    <w:p w14:paraId="742F0532" w14:textId="77777777" w:rsidR="00A83608" w:rsidRPr="00A83608" w:rsidRDefault="00A83608" w:rsidP="00864C97">
      <w:pPr>
        <w:pStyle w:val="Akapitzlist"/>
        <w:numPr>
          <w:ilvl w:val="1"/>
          <w:numId w:val="13"/>
        </w:numPr>
        <w:spacing w:after="0"/>
        <w:jc w:val="both"/>
        <w:rPr>
          <w:rFonts w:ascii="Arial Narrow" w:hAnsi="Arial Narrow" w:cs="Calibri"/>
          <w:bCs/>
        </w:rPr>
      </w:pPr>
      <w:r w:rsidRPr="00A83608">
        <w:rPr>
          <w:rFonts w:ascii="Arial Narrow" w:hAnsi="Arial Narrow" w:cs="Calibri"/>
          <w:b/>
          <w:shd w:val="clear" w:color="auto" w:fill="FFFFFF"/>
        </w:rPr>
        <w:t>załącznik nr 3</w:t>
      </w:r>
      <w:r w:rsidRPr="00A83608">
        <w:rPr>
          <w:rFonts w:ascii="Arial Narrow" w:hAnsi="Arial Narrow" w:cs="Calibri"/>
          <w:bCs/>
          <w:shd w:val="clear" w:color="auto" w:fill="FFFFFF"/>
        </w:rPr>
        <w:t xml:space="preserve"> – Oferta Wykonawcy wraz z załącznikami</w:t>
      </w:r>
    </w:p>
    <w:p w14:paraId="4AE752E3" w14:textId="77777777" w:rsidR="00A83608" w:rsidRPr="00A83608" w:rsidRDefault="00A83608" w:rsidP="00A83608">
      <w:pPr>
        <w:spacing w:after="0"/>
        <w:jc w:val="both"/>
        <w:rPr>
          <w:rFonts w:ascii="Arial Narrow" w:hAnsi="Arial Narrow" w:cs="Calibri"/>
          <w:bCs/>
        </w:rPr>
      </w:pPr>
    </w:p>
    <w:p w14:paraId="2763B4E5" w14:textId="77777777" w:rsidR="00A83608" w:rsidRPr="00A83608" w:rsidRDefault="00A83608" w:rsidP="00A83608">
      <w:pPr>
        <w:spacing w:after="0"/>
        <w:jc w:val="both"/>
        <w:rPr>
          <w:rFonts w:ascii="Arial Narrow" w:hAnsi="Arial Narrow" w:cs="Calibri"/>
          <w:bCs/>
        </w:rPr>
      </w:pPr>
    </w:p>
    <w:p w14:paraId="371F7448" w14:textId="77777777" w:rsidR="00A83608" w:rsidRPr="00A83608" w:rsidRDefault="00A83608" w:rsidP="00A83608">
      <w:pPr>
        <w:spacing w:after="0"/>
        <w:jc w:val="both"/>
        <w:rPr>
          <w:rFonts w:ascii="Arial Narrow" w:hAnsi="Arial Narrow" w:cs="Calibri"/>
          <w:bCs/>
        </w:rPr>
      </w:pPr>
    </w:p>
    <w:p w14:paraId="4CBCC5BF" w14:textId="77777777" w:rsidR="00A83608" w:rsidRPr="00A83608" w:rsidRDefault="00A83608" w:rsidP="00A83608">
      <w:pPr>
        <w:spacing w:after="0"/>
        <w:jc w:val="both"/>
        <w:rPr>
          <w:rFonts w:ascii="Arial Narrow" w:hAnsi="Arial Narrow" w:cs="Calibri"/>
          <w:bCs/>
        </w:rPr>
      </w:pPr>
    </w:p>
    <w:p w14:paraId="00FB1731" w14:textId="77777777" w:rsidR="00A83608" w:rsidRPr="00A83608" w:rsidRDefault="00A83608" w:rsidP="00A83608">
      <w:pPr>
        <w:spacing w:after="0"/>
        <w:jc w:val="both"/>
        <w:rPr>
          <w:rFonts w:ascii="Arial Narrow" w:hAnsi="Arial Narrow" w:cs="Calibri"/>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83608" w:rsidRPr="00A83608" w14:paraId="7D687D50" w14:textId="77777777" w:rsidTr="000535B2">
        <w:tc>
          <w:tcPr>
            <w:tcW w:w="4606" w:type="dxa"/>
          </w:tcPr>
          <w:p w14:paraId="3BB56E5F" w14:textId="77777777" w:rsidR="00A83608" w:rsidRPr="00A83608" w:rsidRDefault="00A83608" w:rsidP="000535B2">
            <w:pPr>
              <w:jc w:val="center"/>
              <w:rPr>
                <w:rFonts w:ascii="Arial Narrow" w:hAnsi="Arial Narrow" w:cs="Calibri"/>
                <w:bCs/>
              </w:rPr>
            </w:pPr>
            <w:r w:rsidRPr="00A83608">
              <w:rPr>
                <w:rFonts w:ascii="Arial Narrow" w:hAnsi="Arial Narrow" w:cs="Calibri"/>
                <w:bCs/>
              </w:rPr>
              <w:t>___________________________</w:t>
            </w:r>
          </w:p>
          <w:p w14:paraId="3A57F580" w14:textId="77777777" w:rsidR="00A83608" w:rsidRPr="00A83608" w:rsidRDefault="00A83608" w:rsidP="000535B2">
            <w:pPr>
              <w:jc w:val="center"/>
              <w:rPr>
                <w:rFonts w:ascii="Arial Narrow" w:hAnsi="Arial Narrow" w:cs="Calibri"/>
                <w:bCs/>
              </w:rPr>
            </w:pPr>
            <w:r w:rsidRPr="00A83608">
              <w:rPr>
                <w:rFonts w:ascii="Arial Narrow" w:hAnsi="Arial Narrow" w:cs="Calibri"/>
                <w:bCs/>
              </w:rPr>
              <w:t>ZAMAWIAJĄCY</w:t>
            </w:r>
          </w:p>
          <w:p w14:paraId="5B71FD46" w14:textId="77777777" w:rsidR="00A83608" w:rsidRPr="00A83608" w:rsidRDefault="00A83608" w:rsidP="000535B2">
            <w:pPr>
              <w:jc w:val="both"/>
              <w:rPr>
                <w:rFonts w:ascii="Arial Narrow" w:hAnsi="Arial Narrow" w:cs="Calibri"/>
                <w:bCs/>
              </w:rPr>
            </w:pPr>
          </w:p>
        </w:tc>
        <w:tc>
          <w:tcPr>
            <w:tcW w:w="4606" w:type="dxa"/>
          </w:tcPr>
          <w:p w14:paraId="3F0E5519" w14:textId="77777777" w:rsidR="00A83608" w:rsidRPr="00A83608" w:rsidRDefault="00A83608" w:rsidP="000535B2">
            <w:pPr>
              <w:jc w:val="center"/>
              <w:rPr>
                <w:rFonts w:ascii="Arial Narrow" w:hAnsi="Arial Narrow" w:cs="Calibri"/>
                <w:bCs/>
              </w:rPr>
            </w:pPr>
            <w:r w:rsidRPr="00A83608">
              <w:rPr>
                <w:rFonts w:ascii="Arial Narrow" w:hAnsi="Arial Narrow" w:cs="Calibri"/>
                <w:bCs/>
              </w:rPr>
              <w:t>___________________________</w:t>
            </w:r>
          </w:p>
          <w:p w14:paraId="23E384CA" w14:textId="77777777" w:rsidR="00A83608" w:rsidRPr="00A83608" w:rsidRDefault="00A83608" w:rsidP="000535B2">
            <w:pPr>
              <w:jc w:val="center"/>
              <w:rPr>
                <w:rFonts w:ascii="Arial Narrow" w:hAnsi="Arial Narrow" w:cs="Calibri"/>
                <w:bCs/>
              </w:rPr>
            </w:pPr>
            <w:r w:rsidRPr="00A83608">
              <w:rPr>
                <w:rFonts w:ascii="Arial Narrow" w:hAnsi="Arial Narrow" w:cs="Calibri"/>
                <w:bCs/>
              </w:rPr>
              <w:t>WYKONAWCA</w:t>
            </w:r>
          </w:p>
          <w:p w14:paraId="6A69F1A7" w14:textId="77777777" w:rsidR="00A83608" w:rsidRPr="00A83608" w:rsidRDefault="00A83608" w:rsidP="000535B2">
            <w:pPr>
              <w:jc w:val="both"/>
              <w:rPr>
                <w:rFonts w:ascii="Arial Narrow" w:hAnsi="Arial Narrow" w:cs="Calibri"/>
                <w:bCs/>
              </w:rPr>
            </w:pPr>
          </w:p>
        </w:tc>
      </w:tr>
    </w:tbl>
    <w:p w14:paraId="1B13543D" w14:textId="48F365A9" w:rsidR="00E33EB6" w:rsidRPr="00A83608" w:rsidRDefault="00E33EB6" w:rsidP="00F67E07">
      <w:pPr>
        <w:spacing w:after="0"/>
        <w:jc w:val="both"/>
        <w:rPr>
          <w:rFonts w:ascii="Arial Narrow" w:hAnsi="Arial Narrow" w:cs="Calibri"/>
        </w:rPr>
      </w:pPr>
    </w:p>
    <w:sectPr w:rsidR="00E33EB6" w:rsidRPr="00A83608" w:rsidSect="00C06726">
      <w:headerReference w:type="default" r:id="rId8"/>
      <w:footerReference w:type="default" r:id="rId9"/>
      <w:pgSz w:w="11906" w:h="16838"/>
      <w:pgMar w:top="357" w:right="1417" w:bottom="1417" w:left="1417"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99D0" w14:textId="77777777" w:rsidR="001927EF" w:rsidRDefault="001927EF" w:rsidP="00E54DEA">
      <w:pPr>
        <w:spacing w:after="0" w:line="240" w:lineRule="auto"/>
      </w:pPr>
      <w:r>
        <w:separator/>
      </w:r>
    </w:p>
  </w:endnote>
  <w:endnote w:type="continuationSeparator" w:id="0">
    <w:p w14:paraId="1D7A1C29" w14:textId="77777777" w:rsidR="001927EF" w:rsidRDefault="001927EF" w:rsidP="00E54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938336"/>
      <w:docPartObj>
        <w:docPartGallery w:val="Page Numbers (Bottom of Page)"/>
        <w:docPartUnique/>
      </w:docPartObj>
    </w:sdtPr>
    <w:sdtContent>
      <w:p w14:paraId="6403C1E5" w14:textId="4C43700E" w:rsidR="004E33C7" w:rsidRDefault="004E33C7">
        <w:pPr>
          <w:pStyle w:val="Stopka"/>
          <w:jc w:val="right"/>
        </w:pPr>
        <w:r>
          <w:fldChar w:fldCharType="begin"/>
        </w:r>
        <w:r>
          <w:instrText>PAGE   \* MERGEFORMAT</w:instrText>
        </w:r>
        <w:r>
          <w:fldChar w:fldCharType="separate"/>
        </w:r>
        <w:r w:rsidR="00875F5F">
          <w:rPr>
            <w:noProof/>
          </w:rPr>
          <w:t>2</w:t>
        </w:r>
        <w:r>
          <w:fldChar w:fldCharType="end"/>
        </w:r>
      </w:p>
    </w:sdtContent>
  </w:sdt>
  <w:p w14:paraId="25A85F9C" w14:textId="77777777" w:rsidR="004E33C7" w:rsidRDefault="004E33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174B" w14:textId="77777777" w:rsidR="001927EF" w:rsidRDefault="001927EF" w:rsidP="00E54DEA">
      <w:pPr>
        <w:spacing w:after="0" w:line="240" w:lineRule="auto"/>
      </w:pPr>
      <w:r>
        <w:separator/>
      </w:r>
    </w:p>
  </w:footnote>
  <w:footnote w:type="continuationSeparator" w:id="0">
    <w:p w14:paraId="1BABCE14" w14:textId="77777777" w:rsidR="001927EF" w:rsidRDefault="001927EF" w:rsidP="00E54DEA">
      <w:pPr>
        <w:spacing w:after="0" w:line="240" w:lineRule="auto"/>
      </w:pPr>
      <w:r>
        <w:continuationSeparator/>
      </w:r>
    </w:p>
  </w:footnote>
  <w:footnote w:id="1">
    <w:p w14:paraId="0A3799F7" w14:textId="77777777" w:rsidR="00F67E07" w:rsidRPr="009B0B2D" w:rsidRDefault="00F67E07" w:rsidP="00F67E07">
      <w:pPr>
        <w:pStyle w:val="Tekstprzypisudolnego"/>
        <w:rPr>
          <w:rFonts w:ascii="Arial Narrow" w:hAnsi="Arial Narrow"/>
        </w:rPr>
      </w:pPr>
      <w:r w:rsidRPr="009B0B2D">
        <w:rPr>
          <w:rStyle w:val="Odwoanieprzypisudolnego"/>
          <w:rFonts w:ascii="Arial Narrow" w:hAnsi="Arial Narrow"/>
        </w:rPr>
        <w:footnoteRef/>
      </w:r>
      <w:r w:rsidRPr="009B0B2D">
        <w:rPr>
          <w:rFonts w:ascii="Arial Narrow" w:hAnsi="Arial Narrow"/>
        </w:rPr>
        <w:t xml:space="preserve"> Do Umowy wpisane zostaną części, w których zamówienie zostało udzielone Wykonawcy</w:t>
      </w:r>
    </w:p>
  </w:footnote>
  <w:footnote w:id="2">
    <w:p w14:paraId="71F27397" w14:textId="77777777" w:rsidR="00465F40" w:rsidRPr="009B0B2D" w:rsidRDefault="00465F40" w:rsidP="00465F40">
      <w:pPr>
        <w:pStyle w:val="Tekstprzypisudolnego"/>
        <w:rPr>
          <w:rFonts w:ascii="Arial Narrow" w:hAnsi="Arial Narrow"/>
        </w:rPr>
      </w:pPr>
      <w:r w:rsidRPr="009B0B2D">
        <w:rPr>
          <w:rStyle w:val="Odwoanieprzypisudolnego"/>
          <w:rFonts w:ascii="Arial Narrow" w:hAnsi="Arial Narrow"/>
        </w:rPr>
        <w:footnoteRef/>
      </w:r>
      <w:r w:rsidRPr="009B0B2D">
        <w:rPr>
          <w:rFonts w:ascii="Arial Narrow" w:hAnsi="Arial Narrow"/>
        </w:rPr>
        <w:t xml:space="preserve"> Do Umowy wpisane zostaną liczby i oznaczenie Szkoły, które wynikają ze Szczegółowego Opisu Przedmiotu Zamówienia w odniesieniu do Części, w których zamówienie zostało udzielone Wykonawcy</w:t>
      </w:r>
    </w:p>
  </w:footnote>
  <w:footnote w:id="3">
    <w:p w14:paraId="1265AA3B" w14:textId="77777777" w:rsidR="00222484" w:rsidRPr="009B0B2D" w:rsidRDefault="00222484" w:rsidP="00222484">
      <w:pPr>
        <w:pStyle w:val="Tekstprzypisudolnego"/>
        <w:rPr>
          <w:rFonts w:ascii="Arial Narrow" w:hAnsi="Arial Narrow"/>
        </w:rPr>
      </w:pPr>
      <w:r w:rsidRPr="009B0B2D">
        <w:rPr>
          <w:rStyle w:val="Odwoanieprzypisudolnego"/>
          <w:rFonts w:ascii="Arial Narrow" w:hAnsi="Arial Narrow"/>
        </w:rPr>
        <w:footnoteRef/>
      </w:r>
      <w:r w:rsidRPr="009B0B2D">
        <w:rPr>
          <w:rFonts w:ascii="Arial Narrow" w:hAnsi="Arial Narrow"/>
        </w:rPr>
        <w:t xml:space="preserve"> Do Umowy wpisane zostaną wartości wynikające z Oferty Wykonawcy.</w:t>
      </w:r>
    </w:p>
  </w:footnote>
  <w:footnote w:id="4">
    <w:p w14:paraId="58BBC910" w14:textId="77777777" w:rsidR="00A83608" w:rsidRPr="009B0B2D" w:rsidRDefault="00A83608" w:rsidP="00A83608">
      <w:pPr>
        <w:pStyle w:val="Tekstprzypisudolnego"/>
        <w:rPr>
          <w:rFonts w:ascii="Arial Narrow" w:hAnsi="Arial Narrow"/>
        </w:rPr>
      </w:pPr>
      <w:r w:rsidRPr="009B0B2D">
        <w:rPr>
          <w:rStyle w:val="Odwoanieprzypisudolnego"/>
          <w:rFonts w:ascii="Arial Narrow" w:hAnsi="Arial Narrow"/>
        </w:rPr>
        <w:footnoteRef/>
      </w:r>
      <w:r w:rsidRPr="009B0B2D">
        <w:rPr>
          <w:rFonts w:ascii="Arial Narrow" w:hAnsi="Arial Narrow"/>
        </w:rPr>
        <w:t xml:space="preserve"> Do Umowy wpisane zostaną wartości wynikające z Oferty Wykonawcy.</w:t>
      </w:r>
    </w:p>
  </w:footnote>
  <w:footnote w:id="5">
    <w:p w14:paraId="61404591" w14:textId="77777777" w:rsidR="00222484" w:rsidRPr="009B0B2D" w:rsidRDefault="00222484" w:rsidP="00222484">
      <w:pPr>
        <w:pStyle w:val="Tekstprzypisudolnego"/>
        <w:rPr>
          <w:rFonts w:ascii="Arial Narrow" w:hAnsi="Arial Narrow"/>
        </w:rPr>
      </w:pPr>
      <w:r w:rsidRPr="009B0B2D">
        <w:rPr>
          <w:rStyle w:val="Odwoanieprzypisudolnego"/>
          <w:rFonts w:ascii="Arial Narrow" w:hAnsi="Arial Narrow"/>
        </w:rPr>
        <w:footnoteRef/>
      </w:r>
      <w:r w:rsidRPr="009B0B2D">
        <w:rPr>
          <w:rFonts w:ascii="Arial Narrow" w:hAnsi="Arial Narrow"/>
        </w:rPr>
        <w:t xml:space="preserve"> Do Umowy wpisane zostaną wartości wynikające z Oferty Wykonawcy.</w:t>
      </w:r>
    </w:p>
  </w:footnote>
  <w:footnote w:id="6">
    <w:p w14:paraId="0262D8DE" w14:textId="77777777" w:rsidR="00A83608" w:rsidRPr="009B0B2D" w:rsidRDefault="00A83608" w:rsidP="00A83608">
      <w:pPr>
        <w:pStyle w:val="Tekstprzypisudolnego"/>
        <w:rPr>
          <w:rFonts w:ascii="Arial Narrow" w:hAnsi="Arial Narrow"/>
        </w:rPr>
      </w:pPr>
      <w:r w:rsidRPr="009B0B2D">
        <w:rPr>
          <w:rStyle w:val="Odwoanieprzypisudolnego"/>
          <w:rFonts w:ascii="Arial Narrow" w:hAnsi="Arial Narrow"/>
        </w:rPr>
        <w:footnoteRef/>
      </w:r>
      <w:r w:rsidRPr="009B0B2D">
        <w:rPr>
          <w:rFonts w:ascii="Arial Narrow" w:hAnsi="Arial Narrow"/>
        </w:rPr>
        <w:t xml:space="preserve"> Właściwe zostanie wpisane w Umowie</w:t>
      </w:r>
    </w:p>
  </w:footnote>
  <w:footnote w:id="7">
    <w:p w14:paraId="25266809" w14:textId="77777777" w:rsidR="00A83608" w:rsidRPr="009B0B2D" w:rsidRDefault="00A83608" w:rsidP="00A83608">
      <w:pPr>
        <w:pStyle w:val="Tekstprzypisudolnego"/>
        <w:rPr>
          <w:rFonts w:ascii="Arial Narrow" w:hAnsi="Arial Narrow"/>
        </w:rPr>
      </w:pPr>
      <w:r w:rsidRPr="009B0B2D">
        <w:rPr>
          <w:rStyle w:val="Odwoanieprzypisudolnego"/>
          <w:rFonts w:ascii="Arial Narrow" w:hAnsi="Arial Narrow"/>
        </w:rPr>
        <w:footnoteRef/>
      </w:r>
      <w:r w:rsidRPr="009B0B2D">
        <w:rPr>
          <w:rFonts w:ascii="Arial Narrow" w:hAnsi="Arial Narrow"/>
        </w:rPr>
        <w:t xml:space="preserve"> Właściwe zostanie wpisane w Umowie</w:t>
      </w:r>
      <w:r>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8" w:type="dxa"/>
      <w:tblLook w:val="01E0" w:firstRow="1" w:lastRow="1" w:firstColumn="1" w:lastColumn="1" w:noHBand="0" w:noVBand="0"/>
    </w:tblPr>
    <w:tblGrid>
      <w:gridCol w:w="222"/>
      <w:gridCol w:w="9288"/>
      <w:gridCol w:w="222"/>
    </w:tblGrid>
    <w:tr w:rsidR="00E54DEA" w14:paraId="4091F8BD" w14:textId="77777777" w:rsidTr="00B361C6">
      <w:trPr>
        <w:trHeight w:val="939"/>
      </w:trPr>
      <w:tc>
        <w:tcPr>
          <w:tcW w:w="290" w:type="dxa"/>
        </w:tcPr>
        <w:p w14:paraId="3A468979" w14:textId="40DBAF4D" w:rsidR="00E54DEA" w:rsidRDefault="00E54DEA" w:rsidP="003750E4">
          <w:pPr>
            <w:pStyle w:val="Stopka"/>
          </w:pPr>
        </w:p>
      </w:tc>
      <w:tc>
        <w:tcPr>
          <w:tcW w:w="8749" w:type="dxa"/>
        </w:tcPr>
        <w:p w14:paraId="3F14C67E" w14:textId="2554D7E5" w:rsidR="00E54DEA" w:rsidRDefault="00B87192" w:rsidP="003750E4">
          <w:pPr>
            <w:autoSpaceDE w:val="0"/>
            <w:autoSpaceDN w:val="0"/>
            <w:adjustRightInd w:val="0"/>
          </w:pPr>
          <w:r>
            <w:rPr>
              <w:noProof/>
              <w:lang w:eastAsia="pl-PL"/>
            </w:rPr>
            <w:drawing>
              <wp:inline distT="0" distB="0" distL="0" distR="0" wp14:anchorId="42EB26CA" wp14:editId="523BDF82">
                <wp:extent cx="5760720" cy="614045"/>
                <wp:effectExtent l="0" t="0" r="0" b="0"/>
                <wp:docPr id="1898886257" name="Obraz 1898886257"/>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045"/>
                        </a:xfrm>
                        <a:prstGeom prst="rect">
                          <a:avLst/>
                        </a:prstGeom>
                        <a:noFill/>
                      </pic:spPr>
                    </pic:pic>
                  </a:graphicData>
                </a:graphic>
              </wp:inline>
            </w:drawing>
          </w:r>
        </w:p>
      </w:tc>
      <w:tc>
        <w:tcPr>
          <w:tcW w:w="279" w:type="dxa"/>
        </w:tcPr>
        <w:p w14:paraId="1B0F99F4" w14:textId="77777777" w:rsidR="00E54DEA" w:rsidRDefault="00E54DEA" w:rsidP="003750E4">
          <w:pPr>
            <w:pStyle w:val="Stopka"/>
          </w:pPr>
        </w:p>
      </w:tc>
    </w:tr>
  </w:tbl>
  <w:p w14:paraId="3B002EFF" w14:textId="77777777" w:rsidR="00E54DEA" w:rsidRDefault="00E54DEA" w:rsidP="00D851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78CC"/>
    <w:multiLevelType w:val="hybridMultilevel"/>
    <w:tmpl w:val="A23673E6"/>
    <w:lvl w:ilvl="0" w:tplc="04150001">
      <w:start w:val="1"/>
      <w:numFmt w:val="bullet"/>
      <w:lvlText w:val=""/>
      <w:lvlJc w:val="left"/>
      <w:pPr>
        <w:ind w:left="1080" w:hanging="72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E1204464">
      <w:start w:val="1"/>
      <w:numFmt w:val="decimal"/>
      <w:lvlText w:val="%4."/>
      <w:lvlJc w:val="left"/>
      <w:pPr>
        <w:ind w:left="2880" w:hanging="360"/>
      </w:pPr>
      <w:rPr>
        <w:i w:val="0"/>
        <w:iCs w:val="0"/>
      </w:rPr>
    </w:lvl>
    <w:lvl w:ilvl="4" w:tplc="04150011">
      <w:start w:val="1"/>
      <w:numFmt w:val="decimal"/>
      <w:lvlText w:val="%5)"/>
      <w:lvlJc w:val="left"/>
      <w:pPr>
        <w:ind w:left="3600" w:hanging="360"/>
      </w:pPr>
    </w:lvl>
    <w:lvl w:ilvl="5" w:tplc="04150019">
      <w:start w:val="1"/>
      <w:numFmt w:val="lowerLetter"/>
      <w:lvlText w:val="%6."/>
      <w:lvlJc w:val="left"/>
      <w:pPr>
        <w:ind w:left="4500" w:hanging="36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4A1467"/>
    <w:multiLevelType w:val="hybridMultilevel"/>
    <w:tmpl w:val="3260EC6A"/>
    <w:lvl w:ilvl="0" w:tplc="F48AF5B8">
      <w:start w:val="1"/>
      <w:numFmt w:val="decimal"/>
      <w:lvlText w:val="%1."/>
      <w:lvlJc w:val="left"/>
      <w:pPr>
        <w:ind w:left="426" w:hanging="360"/>
      </w:pPr>
      <w:rPr>
        <w:rFonts w:hint="default"/>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 w15:restartNumberingAfterBreak="0">
    <w:nsid w:val="12155C78"/>
    <w:multiLevelType w:val="hybridMultilevel"/>
    <w:tmpl w:val="BF7A5B90"/>
    <w:lvl w:ilvl="0" w:tplc="B7F0F8D4">
      <w:start w:val="1"/>
      <w:numFmt w:val="decimal"/>
      <w:lvlText w:val="%1."/>
      <w:lvlJc w:val="left"/>
      <w:pPr>
        <w:ind w:left="720" w:hanging="360"/>
      </w:pPr>
      <w:rPr>
        <w:rFonts w:hint="default"/>
        <w:b w:val="0"/>
        <w:bCs w:val="0"/>
      </w:rPr>
    </w:lvl>
    <w:lvl w:ilvl="1" w:tplc="41445592">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29052E"/>
    <w:multiLevelType w:val="hybridMultilevel"/>
    <w:tmpl w:val="E800FB54"/>
    <w:lvl w:ilvl="0" w:tplc="382C5060">
      <w:start w:val="1"/>
      <w:numFmt w:val="decimal"/>
      <w:lvlText w:val="%1."/>
      <w:lvlJc w:val="left"/>
      <w:pPr>
        <w:ind w:left="426" w:hanging="360"/>
      </w:pPr>
      <w:rPr>
        <w:rFonts w:hint="default"/>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 w15:restartNumberingAfterBreak="0">
    <w:nsid w:val="287F531A"/>
    <w:multiLevelType w:val="hybridMultilevel"/>
    <w:tmpl w:val="CFAA3358"/>
    <w:lvl w:ilvl="0" w:tplc="4490A4E0">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5" w15:restartNumberingAfterBreak="0">
    <w:nsid w:val="2C04593C"/>
    <w:multiLevelType w:val="hybridMultilevel"/>
    <w:tmpl w:val="5C06C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361729"/>
    <w:multiLevelType w:val="hybridMultilevel"/>
    <w:tmpl w:val="766ECB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EF261F"/>
    <w:multiLevelType w:val="hybridMultilevel"/>
    <w:tmpl w:val="BA746F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447043"/>
    <w:multiLevelType w:val="hybridMultilevel"/>
    <w:tmpl w:val="EF24016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532335B6"/>
    <w:multiLevelType w:val="hybridMultilevel"/>
    <w:tmpl w:val="975C33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4C0F75"/>
    <w:multiLevelType w:val="hybridMultilevel"/>
    <w:tmpl w:val="1E18E4D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8618F1"/>
    <w:multiLevelType w:val="hybridMultilevel"/>
    <w:tmpl w:val="5B30BC18"/>
    <w:lvl w:ilvl="0" w:tplc="33B29B8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2" w15:restartNumberingAfterBreak="0">
    <w:nsid w:val="6B7C3E41"/>
    <w:multiLevelType w:val="hybridMultilevel"/>
    <w:tmpl w:val="FE56D8C8"/>
    <w:lvl w:ilvl="0" w:tplc="1AC8DD0E">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num w:numId="1" w16cid:durableId="1533419698">
    <w:abstractNumId w:val="0"/>
  </w:num>
  <w:num w:numId="2" w16cid:durableId="1679237670">
    <w:abstractNumId w:val="8"/>
  </w:num>
  <w:num w:numId="3" w16cid:durableId="370544299">
    <w:abstractNumId w:val="2"/>
  </w:num>
  <w:num w:numId="4" w16cid:durableId="1801875306">
    <w:abstractNumId w:val="12"/>
  </w:num>
  <w:num w:numId="5" w16cid:durableId="601497026">
    <w:abstractNumId w:val="7"/>
  </w:num>
  <w:num w:numId="6" w16cid:durableId="1630818352">
    <w:abstractNumId w:val="11"/>
  </w:num>
  <w:num w:numId="7" w16cid:durableId="556210985">
    <w:abstractNumId w:val="5"/>
  </w:num>
  <w:num w:numId="8" w16cid:durableId="599483915">
    <w:abstractNumId w:val="10"/>
  </w:num>
  <w:num w:numId="9" w16cid:durableId="777793850">
    <w:abstractNumId w:val="6"/>
  </w:num>
  <w:num w:numId="10" w16cid:durableId="691229832">
    <w:abstractNumId w:val="3"/>
  </w:num>
  <w:num w:numId="11" w16cid:durableId="1961184213">
    <w:abstractNumId w:val="1"/>
  </w:num>
  <w:num w:numId="12" w16cid:durableId="111093105">
    <w:abstractNumId w:val="4"/>
  </w:num>
  <w:num w:numId="13" w16cid:durableId="177505388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62"/>
    <w:rsid w:val="00004AFC"/>
    <w:rsid w:val="0001797C"/>
    <w:rsid w:val="000264CE"/>
    <w:rsid w:val="000640B9"/>
    <w:rsid w:val="00066EB6"/>
    <w:rsid w:val="000779A8"/>
    <w:rsid w:val="0008107A"/>
    <w:rsid w:val="000842EC"/>
    <w:rsid w:val="000964C4"/>
    <w:rsid w:val="000A097D"/>
    <w:rsid w:val="000A2AFC"/>
    <w:rsid w:val="000B0385"/>
    <w:rsid w:val="000C03B8"/>
    <w:rsid w:val="000C28DB"/>
    <w:rsid w:val="000E0F3E"/>
    <w:rsid w:val="000E60AE"/>
    <w:rsid w:val="000F2656"/>
    <w:rsid w:val="000F3947"/>
    <w:rsid w:val="001002DC"/>
    <w:rsid w:val="0011000E"/>
    <w:rsid w:val="0011730D"/>
    <w:rsid w:val="00133ED7"/>
    <w:rsid w:val="001353CE"/>
    <w:rsid w:val="00135529"/>
    <w:rsid w:val="00140062"/>
    <w:rsid w:val="00164A4A"/>
    <w:rsid w:val="0018506E"/>
    <w:rsid w:val="001927EF"/>
    <w:rsid w:val="0019425F"/>
    <w:rsid w:val="001958CE"/>
    <w:rsid w:val="0019596B"/>
    <w:rsid w:val="001A0C80"/>
    <w:rsid w:val="001A2B62"/>
    <w:rsid w:val="001C4AD4"/>
    <w:rsid w:val="001C68AC"/>
    <w:rsid w:val="001D1150"/>
    <w:rsid w:val="001D7F98"/>
    <w:rsid w:val="001E0A3A"/>
    <w:rsid w:val="001E26AA"/>
    <w:rsid w:val="002063F5"/>
    <w:rsid w:val="00206654"/>
    <w:rsid w:val="00222484"/>
    <w:rsid w:val="00222DF0"/>
    <w:rsid w:val="00224EE6"/>
    <w:rsid w:val="0023077E"/>
    <w:rsid w:val="00236E59"/>
    <w:rsid w:val="00255930"/>
    <w:rsid w:val="00257095"/>
    <w:rsid w:val="00266632"/>
    <w:rsid w:val="00273CFC"/>
    <w:rsid w:val="0027699E"/>
    <w:rsid w:val="00280B3B"/>
    <w:rsid w:val="00284F7B"/>
    <w:rsid w:val="0028501B"/>
    <w:rsid w:val="00290CD5"/>
    <w:rsid w:val="00294E57"/>
    <w:rsid w:val="002A62E7"/>
    <w:rsid w:val="002C5D3A"/>
    <w:rsid w:val="002E06F5"/>
    <w:rsid w:val="002E593B"/>
    <w:rsid w:val="00300B76"/>
    <w:rsid w:val="00300C18"/>
    <w:rsid w:val="00322725"/>
    <w:rsid w:val="00326906"/>
    <w:rsid w:val="0033168F"/>
    <w:rsid w:val="00344598"/>
    <w:rsid w:val="00344ACD"/>
    <w:rsid w:val="00347EF6"/>
    <w:rsid w:val="00367107"/>
    <w:rsid w:val="003A0AE2"/>
    <w:rsid w:val="003B0370"/>
    <w:rsid w:val="003B15E0"/>
    <w:rsid w:val="003D3A15"/>
    <w:rsid w:val="003E29F7"/>
    <w:rsid w:val="003E4741"/>
    <w:rsid w:val="003F676C"/>
    <w:rsid w:val="003F6A81"/>
    <w:rsid w:val="00403699"/>
    <w:rsid w:val="0041153B"/>
    <w:rsid w:val="004326B6"/>
    <w:rsid w:val="004348FB"/>
    <w:rsid w:val="00437095"/>
    <w:rsid w:val="004550B0"/>
    <w:rsid w:val="00465F40"/>
    <w:rsid w:val="00475C86"/>
    <w:rsid w:val="0047642B"/>
    <w:rsid w:val="0048147A"/>
    <w:rsid w:val="00493EEE"/>
    <w:rsid w:val="00497D4F"/>
    <w:rsid w:val="004A55BD"/>
    <w:rsid w:val="004C50A7"/>
    <w:rsid w:val="004C517F"/>
    <w:rsid w:val="004D2CDD"/>
    <w:rsid w:val="004E33C7"/>
    <w:rsid w:val="00512D7B"/>
    <w:rsid w:val="00523ABA"/>
    <w:rsid w:val="00524289"/>
    <w:rsid w:val="005242D2"/>
    <w:rsid w:val="0052571F"/>
    <w:rsid w:val="005378B5"/>
    <w:rsid w:val="00540116"/>
    <w:rsid w:val="0054035D"/>
    <w:rsid w:val="0055311B"/>
    <w:rsid w:val="00557E51"/>
    <w:rsid w:val="00561CDE"/>
    <w:rsid w:val="00562ECD"/>
    <w:rsid w:val="00572983"/>
    <w:rsid w:val="005765A5"/>
    <w:rsid w:val="0058113B"/>
    <w:rsid w:val="00593BCE"/>
    <w:rsid w:val="005968F4"/>
    <w:rsid w:val="005B1DDD"/>
    <w:rsid w:val="005B5948"/>
    <w:rsid w:val="005C4D28"/>
    <w:rsid w:val="005E1744"/>
    <w:rsid w:val="00600ED5"/>
    <w:rsid w:val="0061186F"/>
    <w:rsid w:val="00613B47"/>
    <w:rsid w:val="00622F44"/>
    <w:rsid w:val="0062322A"/>
    <w:rsid w:val="006238AB"/>
    <w:rsid w:val="00626437"/>
    <w:rsid w:val="00636C3E"/>
    <w:rsid w:val="006422E5"/>
    <w:rsid w:val="00661906"/>
    <w:rsid w:val="00671A8C"/>
    <w:rsid w:val="006911C8"/>
    <w:rsid w:val="006A1B83"/>
    <w:rsid w:val="006A6EE2"/>
    <w:rsid w:val="006C7B29"/>
    <w:rsid w:val="006D1F31"/>
    <w:rsid w:val="006D5E29"/>
    <w:rsid w:val="006D617B"/>
    <w:rsid w:val="006D6261"/>
    <w:rsid w:val="006D71AE"/>
    <w:rsid w:val="006F228A"/>
    <w:rsid w:val="006F3C64"/>
    <w:rsid w:val="00707E2C"/>
    <w:rsid w:val="00723944"/>
    <w:rsid w:val="007241A1"/>
    <w:rsid w:val="00725C69"/>
    <w:rsid w:val="0073006E"/>
    <w:rsid w:val="00731536"/>
    <w:rsid w:val="0074408A"/>
    <w:rsid w:val="00746629"/>
    <w:rsid w:val="00750B93"/>
    <w:rsid w:val="007577DA"/>
    <w:rsid w:val="00760C09"/>
    <w:rsid w:val="00761C2F"/>
    <w:rsid w:val="00765FCF"/>
    <w:rsid w:val="00780BF9"/>
    <w:rsid w:val="00783C08"/>
    <w:rsid w:val="007904D2"/>
    <w:rsid w:val="007A4946"/>
    <w:rsid w:val="007A4B54"/>
    <w:rsid w:val="007B344A"/>
    <w:rsid w:val="007C5489"/>
    <w:rsid w:val="007E1135"/>
    <w:rsid w:val="007E7D2E"/>
    <w:rsid w:val="008009A1"/>
    <w:rsid w:val="00802943"/>
    <w:rsid w:val="00812252"/>
    <w:rsid w:val="008124D2"/>
    <w:rsid w:val="00813456"/>
    <w:rsid w:val="00824373"/>
    <w:rsid w:val="008277E8"/>
    <w:rsid w:val="00836FCF"/>
    <w:rsid w:val="00845FD1"/>
    <w:rsid w:val="008469CD"/>
    <w:rsid w:val="008553E3"/>
    <w:rsid w:val="00856B32"/>
    <w:rsid w:val="00864C97"/>
    <w:rsid w:val="008705EE"/>
    <w:rsid w:val="00875F5F"/>
    <w:rsid w:val="00876EC2"/>
    <w:rsid w:val="008B14EB"/>
    <w:rsid w:val="008B5279"/>
    <w:rsid w:val="008D6681"/>
    <w:rsid w:val="008E0E0C"/>
    <w:rsid w:val="008F2733"/>
    <w:rsid w:val="00901871"/>
    <w:rsid w:val="00917AA0"/>
    <w:rsid w:val="00920F13"/>
    <w:rsid w:val="00922572"/>
    <w:rsid w:val="00924DC8"/>
    <w:rsid w:val="00946CAA"/>
    <w:rsid w:val="00994248"/>
    <w:rsid w:val="009A62B6"/>
    <w:rsid w:val="009B25DA"/>
    <w:rsid w:val="009B307E"/>
    <w:rsid w:val="009B5282"/>
    <w:rsid w:val="009B5F82"/>
    <w:rsid w:val="009C4C5D"/>
    <w:rsid w:val="009C63DB"/>
    <w:rsid w:val="009C6E71"/>
    <w:rsid w:val="009D0C60"/>
    <w:rsid w:val="009D6354"/>
    <w:rsid w:val="009F0A87"/>
    <w:rsid w:val="009F4DA3"/>
    <w:rsid w:val="00A0314E"/>
    <w:rsid w:val="00A227E9"/>
    <w:rsid w:val="00A32AE4"/>
    <w:rsid w:val="00A46B1E"/>
    <w:rsid w:val="00A6692A"/>
    <w:rsid w:val="00A75D8D"/>
    <w:rsid w:val="00A8034A"/>
    <w:rsid w:val="00A80E79"/>
    <w:rsid w:val="00A83608"/>
    <w:rsid w:val="00A874CD"/>
    <w:rsid w:val="00AB1CF3"/>
    <w:rsid w:val="00AB1D86"/>
    <w:rsid w:val="00AB2CBB"/>
    <w:rsid w:val="00AC4C94"/>
    <w:rsid w:val="00AE3201"/>
    <w:rsid w:val="00AF0B1F"/>
    <w:rsid w:val="00AF2DC1"/>
    <w:rsid w:val="00B33FE6"/>
    <w:rsid w:val="00B349F7"/>
    <w:rsid w:val="00B361C6"/>
    <w:rsid w:val="00B475D5"/>
    <w:rsid w:val="00B47D78"/>
    <w:rsid w:val="00B525B8"/>
    <w:rsid w:val="00B74159"/>
    <w:rsid w:val="00B87192"/>
    <w:rsid w:val="00B871AE"/>
    <w:rsid w:val="00B92CFD"/>
    <w:rsid w:val="00B960DA"/>
    <w:rsid w:val="00BA0880"/>
    <w:rsid w:val="00BC2B85"/>
    <w:rsid w:val="00BC6868"/>
    <w:rsid w:val="00BC6AA2"/>
    <w:rsid w:val="00BE19F2"/>
    <w:rsid w:val="00C06726"/>
    <w:rsid w:val="00C206B9"/>
    <w:rsid w:val="00C2421A"/>
    <w:rsid w:val="00C24C97"/>
    <w:rsid w:val="00C3713A"/>
    <w:rsid w:val="00C402ED"/>
    <w:rsid w:val="00C4136F"/>
    <w:rsid w:val="00C512FF"/>
    <w:rsid w:val="00C5315B"/>
    <w:rsid w:val="00C54FA1"/>
    <w:rsid w:val="00C62C7E"/>
    <w:rsid w:val="00C67761"/>
    <w:rsid w:val="00CA7687"/>
    <w:rsid w:val="00CB5623"/>
    <w:rsid w:val="00CC545A"/>
    <w:rsid w:val="00CD018F"/>
    <w:rsid w:val="00CD0471"/>
    <w:rsid w:val="00CD3A83"/>
    <w:rsid w:val="00CD509B"/>
    <w:rsid w:val="00D21D4D"/>
    <w:rsid w:val="00D22AE4"/>
    <w:rsid w:val="00D429AD"/>
    <w:rsid w:val="00D51D9C"/>
    <w:rsid w:val="00D851E4"/>
    <w:rsid w:val="00D90C92"/>
    <w:rsid w:val="00D932D1"/>
    <w:rsid w:val="00D94EF0"/>
    <w:rsid w:val="00DA4035"/>
    <w:rsid w:val="00DA5F6D"/>
    <w:rsid w:val="00DA68C3"/>
    <w:rsid w:val="00DB22D4"/>
    <w:rsid w:val="00DB5CFE"/>
    <w:rsid w:val="00DC0EB0"/>
    <w:rsid w:val="00DC20A4"/>
    <w:rsid w:val="00DE35E0"/>
    <w:rsid w:val="00E077D2"/>
    <w:rsid w:val="00E11C64"/>
    <w:rsid w:val="00E24773"/>
    <w:rsid w:val="00E24D74"/>
    <w:rsid w:val="00E26165"/>
    <w:rsid w:val="00E33EB6"/>
    <w:rsid w:val="00E43B39"/>
    <w:rsid w:val="00E5070B"/>
    <w:rsid w:val="00E54DEA"/>
    <w:rsid w:val="00E55E5B"/>
    <w:rsid w:val="00E57548"/>
    <w:rsid w:val="00E57D42"/>
    <w:rsid w:val="00E62E97"/>
    <w:rsid w:val="00E65021"/>
    <w:rsid w:val="00E677E3"/>
    <w:rsid w:val="00E70724"/>
    <w:rsid w:val="00EA0C52"/>
    <w:rsid w:val="00EC1CBD"/>
    <w:rsid w:val="00EC765C"/>
    <w:rsid w:val="00ED3460"/>
    <w:rsid w:val="00ED7B6D"/>
    <w:rsid w:val="00ED7C9D"/>
    <w:rsid w:val="00EE010A"/>
    <w:rsid w:val="00EE19C3"/>
    <w:rsid w:val="00EF0F75"/>
    <w:rsid w:val="00F1015D"/>
    <w:rsid w:val="00F128B8"/>
    <w:rsid w:val="00F17BB6"/>
    <w:rsid w:val="00F33E87"/>
    <w:rsid w:val="00F37A49"/>
    <w:rsid w:val="00F40DB1"/>
    <w:rsid w:val="00F4317B"/>
    <w:rsid w:val="00F60F66"/>
    <w:rsid w:val="00F62164"/>
    <w:rsid w:val="00F621A5"/>
    <w:rsid w:val="00F63D32"/>
    <w:rsid w:val="00F677E2"/>
    <w:rsid w:val="00F67E07"/>
    <w:rsid w:val="00F740EE"/>
    <w:rsid w:val="00F7467C"/>
    <w:rsid w:val="00F80762"/>
    <w:rsid w:val="00FB396B"/>
    <w:rsid w:val="00FB4AC7"/>
    <w:rsid w:val="00FC2FB8"/>
    <w:rsid w:val="00FC7C90"/>
    <w:rsid w:val="00FD52A5"/>
    <w:rsid w:val="00FF0CB9"/>
    <w:rsid w:val="00FF1E58"/>
    <w:rsid w:val="00FF32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4C6B"/>
  <w15:docId w15:val="{7476CA66-F55A-4D5F-89BD-536CA651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2B62"/>
  </w:style>
  <w:style w:type="paragraph" w:styleId="Nagwek1">
    <w:name w:val="heading 1"/>
    <w:basedOn w:val="Normalny"/>
    <w:next w:val="Normalny"/>
    <w:link w:val="Nagwek1Znak"/>
    <w:qFormat/>
    <w:rsid w:val="00FF1E58"/>
    <w:pPr>
      <w:keepNext/>
      <w:spacing w:after="0" w:line="240" w:lineRule="auto"/>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A2B62"/>
    <w:pPr>
      <w:ind w:left="720"/>
      <w:contextualSpacing/>
    </w:pPr>
  </w:style>
  <w:style w:type="paragraph" w:styleId="Tytu">
    <w:name w:val="Title"/>
    <w:basedOn w:val="Normalny"/>
    <w:next w:val="Normalny"/>
    <w:link w:val="TytuZnak"/>
    <w:qFormat/>
    <w:rsid w:val="001A2B62"/>
    <w:pPr>
      <w:suppressAutoHyphens/>
      <w:spacing w:after="0" w:line="240" w:lineRule="auto"/>
      <w:jc w:val="center"/>
    </w:pPr>
    <w:rPr>
      <w:rFonts w:ascii="Times New Roman" w:eastAsia="Times New Roman" w:hAnsi="Times New Roman" w:cs="Times New Roman"/>
      <w:b/>
      <w:sz w:val="28"/>
      <w:szCs w:val="20"/>
      <w:lang w:val="x-none" w:eastAsia="ar-SA"/>
    </w:rPr>
  </w:style>
  <w:style w:type="character" w:customStyle="1" w:styleId="TytuZnak">
    <w:name w:val="Tytuł Znak"/>
    <w:basedOn w:val="Domylnaczcionkaakapitu"/>
    <w:link w:val="Tytu"/>
    <w:rsid w:val="001A2B62"/>
    <w:rPr>
      <w:rFonts w:ascii="Times New Roman" w:eastAsia="Times New Roman" w:hAnsi="Times New Roman" w:cs="Times New Roman"/>
      <w:b/>
      <w:sz w:val="28"/>
      <w:szCs w:val="20"/>
      <w:lang w:val="x-none" w:eastAsia="ar-SA"/>
    </w:rPr>
  </w:style>
  <w:style w:type="paragraph" w:customStyle="1" w:styleId="Tekstpodstawowy21">
    <w:name w:val="Tekst podstawowy 21"/>
    <w:basedOn w:val="Normalny"/>
    <w:rsid w:val="001A2B62"/>
    <w:pPr>
      <w:suppressAutoHyphens/>
      <w:spacing w:after="0" w:line="360" w:lineRule="auto"/>
    </w:pPr>
    <w:rPr>
      <w:rFonts w:ascii="Times New Roman" w:eastAsia="Times New Roman" w:hAnsi="Times New Roman" w:cs="Calibri"/>
      <w:sz w:val="24"/>
      <w:szCs w:val="20"/>
      <w:lang w:eastAsia="ar-SA"/>
    </w:rPr>
  </w:style>
  <w:style w:type="paragraph" w:styleId="Nagwek">
    <w:name w:val="header"/>
    <w:basedOn w:val="Normalny"/>
    <w:link w:val="NagwekZnak"/>
    <w:uiPriority w:val="99"/>
    <w:unhideWhenUsed/>
    <w:rsid w:val="00E54D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4DEA"/>
  </w:style>
  <w:style w:type="paragraph" w:styleId="Stopka">
    <w:name w:val="footer"/>
    <w:basedOn w:val="Normalny"/>
    <w:link w:val="StopkaZnak"/>
    <w:uiPriority w:val="99"/>
    <w:unhideWhenUsed/>
    <w:rsid w:val="00E54D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4DEA"/>
  </w:style>
  <w:style w:type="paragraph" w:styleId="Tekstdymka">
    <w:name w:val="Balloon Text"/>
    <w:basedOn w:val="Normalny"/>
    <w:link w:val="TekstdymkaZnak"/>
    <w:uiPriority w:val="99"/>
    <w:semiHidden/>
    <w:unhideWhenUsed/>
    <w:rsid w:val="00B349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49F7"/>
    <w:rPr>
      <w:rFonts w:ascii="Tahoma" w:hAnsi="Tahoma" w:cs="Tahoma"/>
      <w:sz w:val="16"/>
      <w:szCs w:val="16"/>
    </w:rPr>
  </w:style>
  <w:style w:type="character" w:styleId="Odwoaniedokomentarza">
    <w:name w:val="annotation reference"/>
    <w:basedOn w:val="Domylnaczcionkaakapitu"/>
    <w:uiPriority w:val="99"/>
    <w:semiHidden/>
    <w:unhideWhenUsed/>
    <w:rsid w:val="00140062"/>
    <w:rPr>
      <w:sz w:val="16"/>
      <w:szCs w:val="16"/>
    </w:rPr>
  </w:style>
  <w:style w:type="paragraph" w:styleId="Tekstkomentarza">
    <w:name w:val="annotation text"/>
    <w:basedOn w:val="Normalny"/>
    <w:link w:val="TekstkomentarzaZnak"/>
    <w:uiPriority w:val="99"/>
    <w:unhideWhenUsed/>
    <w:rsid w:val="00140062"/>
    <w:pPr>
      <w:spacing w:line="240" w:lineRule="auto"/>
    </w:pPr>
    <w:rPr>
      <w:sz w:val="20"/>
      <w:szCs w:val="20"/>
    </w:rPr>
  </w:style>
  <w:style w:type="character" w:customStyle="1" w:styleId="TekstkomentarzaZnak">
    <w:name w:val="Tekst komentarza Znak"/>
    <w:basedOn w:val="Domylnaczcionkaakapitu"/>
    <w:link w:val="Tekstkomentarza"/>
    <w:uiPriority w:val="99"/>
    <w:rsid w:val="00140062"/>
    <w:rPr>
      <w:sz w:val="20"/>
      <w:szCs w:val="20"/>
    </w:rPr>
  </w:style>
  <w:style w:type="paragraph" w:styleId="Tematkomentarza">
    <w:name w:val="annotation subject"/>
    <w:basedOn w:val="Tekstkomentarza"/>
    <w:next w:val="Tekstkomentarza"/>
    <w:link w:val="TematkomentarzaZnak"/>
    <w:uiPriority w:val="99"/>
    <w:semiHidden/>
    <w:unhideWhenUsed/>
    <w:rsid w:val="00140062"/>
    <w:rPr>
      <w:b/>
      <w:bCs/>
    </w:rPr>
  </w:style>
  <w:style w:type="character" w:customStyle="1" w:styleId="TematkomentarzaZnak">
    <w:name w:val="Temat komentarza Znak"/>
    <w:basedOn w:val="TekstkomentarzaZnak"/>
    <w:link w:val="Tematkomentarza"/>
    <w:uiPriority w:val="99"/>
    <w:semiHidden/>
    <w:rsid w:val="00140062"/>
    <w:rPr>
      <w:b/>
      <w:bCs/>
      <w:sz w:val="20"/>
      <w:szCs w:val="20"/>
    </w:rPr>
  </w:style>
  <w:style w:type="character" w:customStyle="1" w:styleId="st">
    <w:name w:val="st"/>
    <w:basedOn w:val="Domylnaczcionkaakapitu"/>
    <w:rsid w:val="002C5D3A"/>
  </w:style>
  <w:style w:type="character" w:customStyle="1" w:styleId="Nagwek1Znak">
    <w:name w:val="Nagłówek 1 Znak"/>
    <w:basedOn w:val="Domylnaczcionkaakapitu"/>
    <w:link w:val="Nagwek1"/>
    <w:uiPriority w:val="9"/>
    <w:rsid w:val="00FF1E58"/>
    <w:rPr>
      <w:rFonts w:ascii="Times New Roman" w:eastAsia="Times New Roman" w:hAnsi="Times New Roman" w:cs="Times New Roman"/>
      <w:b/>
      <w:sz w:val="28"/>
      <w:szCs w:val="20"/>
      <w:lang w:eastAsia="pl-PL"/>
    </w:rPr>
  </w:style>
  <w:style w:type="paragraph" w:customStyle="1" w:styleId="Default">
    <w:name w:val="Default"/>
    <w:rsid w:val="00FF1E58"/>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1">
    <w:name w:val="Akapit z listą1"/>
    <w:basedOn w:val="Normalny"/>
    <w:rsid w:val="00FF1E58"/>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poprawione">
    <w:name w:val="poprawione"/>
    <w:basedOn w:val="Normalny"/>
    <w:link w:val="poprawioneZnak"/>
    <w:qFormat/>
    <w:rsid w:val="000842EC"/>
    <w:pPr>
      <w:spacing w:after="0" w:line="480" w:lineRule="auto"/>
      <w:jc w:val="center"/>
    </w:pPr>
    <w:rPr>
      <w:rFonts w:ascii="Verdana" w:hAnsi="Verdana"/>
      <w:color w:val="000000" w:themeColor="text1" w:themeShade="BF"/>
    </w:rPr>
  </w:style>
  <w:style w:type="character" w:customStyle="1" w:styleId="poprawioneZnak">
    <w:name w:val="poprawione Znak"/>
    <w:basedOn w:val="Domylnaczcionkaakapitu"/>
    <w:link w:val="poprawione"/>
    <w:rsid w:val="000842EC"/>
    <w:rPr>
      <w:rFonts w:ascii="Verdana" w:hAnsi="Verdana"/>
      <w:color w:val="000000" w:themeColor="text1" w:themeShade="BF"/>
    </w:rPr>
  </w:style>
  <w:style w:type="character" w:customStyle="1" w:styleId="Teksttreci">
    <w:name w:val="Tekst treści_"/>
    <w:basedOn w:val="Domylnaczcionkaakapitu"/>
    <w:link w:val="Teksttreci0"/>
    <w:uiPriority w:val="99"/>
    <w:rsid w:val="00B47D78"/>
    <w:rPr>
      <w:rFonts w:ascii="Calibri" w:hAnsi="Calibri" w:cs="Calibri"/>
      <w:sz w:val="20"/>
      <w:szCs w:val="20"/>
    </w:rPr>
  </w:style>
  <w:style w:type="paragraph" w:customStyle="1" w:styleId="Teksttreci0">
    <w:name w:val="Tekst treści"/>
    <w:basedOn w:val="Normalny"/>
    <w:link w:val="Teksttreci"/>
    <w:uiPriority w:val="99"/>
    <w:rsid w:val="00B47D78"/>
    <w:pPr>
      <w:widowControl w:val="0"/>
      <w:spacing w:after="0" w:line="266" w:lineRule="auto"/>
    </w:pPr>
    <w:rPr>
      <w:rFonts w:ascii="Calibri" w:hAnsi="Calibri" w:cs="Calibri"/>
      <w:sz w:val="20"/>
      <w:szCs w:val="20"/>
    </w:rPr>
  </w:style>
  <w:style w:type="paragraph" w:styleId="Tekstprzypisudolnego">
    <w:name w:val="footnote text"/>
    <w:basedOn w:val="Normalny"/>
    <w:link w:val="TekstprzypisudolnegoZnak"/>
    <w:uiPriority w:val="99"/>
    <w:semiHidden/>
    <w:unhideWhenUsed/>
    <w:rsid w:val="00DA5F6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5F6D"/>
    <w:rPr>
      <w:sz w:val="20"/>
      <w:szCs w:val="20"/>
    </w:rPr>
  </w:style>
  <w:style w:type="character" w:styleId="Odwoanieprzypisudolnego">
    <w:name w:val="footnote reference"/>
    <w:basedOn w:val="Domylnaczcionkaakapitu"/>
    <w:uiPriority w:val="99"/>
    <w:semiHidden/>
    <w:unhideWhenUsed/>
    <w:rsid w:val="00DA5F6D"/>
    <w:rPr>
      <w:vertAlign w:val="superscript"/>
    </w:rPr>
  </w:style>
  <w:style w:type="paragraph" w:styleId="Poprawka">
    <w:name w:val="Revision"/>
    <w:hidden/>
    <w:uiPriority w:val="99"/>
    <w:semiHidden/>
    <w:rsid w:val="008D6681"/>
    <w:pPr>
      <w:spacing w:after="0" w:line="240" w:lineRule="auto"/>
    </w:pPr>
  </w:style>
  <w:style w:type="table" w:styleId="Tabela-Siatka">
    <w:name w:val="Table Grid"/>
    <w:basedOn w:val="Standardowy"/>
    <w:uiPriority w:val="59"/>
    <w:rsid w:val="00A8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232299">
      <w:bodyDiv w:val="1"/>
      <w:marLeft w:val="0"/>
      <w:marRight w:val="0"/>
      <w:marTop w:val="0"/>
      <w:marBottom w:val="0"/>
      <w:divBdr>
        <w:top w:val="none" w:sz="0" w:space="0" w:color="auto"/>
        <w:left w:val="none" w:sz="0" w:space="0" w:color="auto"/>
        <w:bottom w:val="none" w:sz="0" w:space="0" w:color="auto"/>
        <w:right w:val="none" w:sz="0" w:space="0" w:color="auto"/>
      </w:divBdr>
    </w:div>
    <w:div w:id="20970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5B99A-6D70-48EB-9CAC-6009F934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6316</Words>
  <Characters>37898</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Szajna</dc:creator>
  <cp:lastModifiedBy>l.krenzel2</cp:lastModifiedBy>
  <cp:revision>3</cp:revision>
  <cp:lastPrinted>2020-02-10T11:53:00Z</cp:lastPrinted>
  <dcterms:created xsi:type="dcterms:W3CDTF">2025-07-28T10:33:00Z</dcterms:created>
  <dcterms:modified xsi:type="dcterms:W3CDTF">2025-07-28T10:38:00Z</dcterms:modified>
</cp:coreProperties>
</file>